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77" w:rsidRDefault="001E3375" w:rsidP="00FD2A77">
      <w:pPr>
        <w:widowControl w:val="0"/>
        <w:spacing w:after="0" w:line="240" w:lineRule="auto"/>
        <w:ind w:right="-20" w:firstLine="709"/>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ТРЕБО</w:t>
      </w:r>
      <w:r>
        <w:rPr>
          <w:rFonts w:ascii="Times New Roman" w:eastAsia="Times New Roman" w:hAnsi="Times New Roman"/>
          <w:b/>
          <w:bCs/>
          <w:color w:val="000000"/>
          <w:spacing w:val="1"/>
          <w:sz w:val="24"/>
          <w:szCs w:val="24"/>
        </w:rPr>
        <w:t>В</w:t>
      </w:r>
      <w:r>
        <w:rPr>
          <w:rFonts w:ascii="Times New Roman" w:eastAsia="Times New Roman" w:hAnsi="Times New Roman"/>
          <w:b/>
          <w:bCs/>
          <w:color w:val="000000"/>
          <w:sz w:val="24"/>
          <w:szCs w:val="24"/>
        </w:rPr>
        <w:t>АНИЯ</w:t>
      </w: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ПО</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ОФО</w:t>
      </w:r>
      <w:r>
        <w:rPr>
          <w:rFonts w:ascii="Times New Roman" w:eastAsia="Times New Roman" w:hAnsi="Times New Roman"/>
          <w:b/>
          <w:bCs/>
          <w:color w:val="000000"/>
          <w:spacing w:val="-2"/>
          <w:sz w:val="24"/>
          <w:szCs w:val="24"/>
        </w:rPr>
        <w:t>Р</w:t>
      </w:r>
      <w:r>
        <w:rPr>
          <w:rFonts w:ascii="Times New Roman" w:eastAsia="Times New Roman" w:hAnsi="Times New Roman"/>
          <w:b/>
          <w:bCs/>
          <w:color w:val="000000"/>
          <w:sz w:val="24"/>
          <w:szCs w:val="24"/>
        </w:rPr>
        <w:t>МЛЕНИЮ</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Т</w:t>
      </w:r>
      <w:r>
        <w:rPr>
          <w:rFonts w:ascii="Times New Roman" w:eastAsia="Times New Roman" w:hAnsi="Times New Roman"/>
          <w:b/>
          <w:bCs/>
          <w:color w:val="000000"/>
          <w:spacing w:val="-1"/>
          <w:sz w:val="24"/>
          <w:szCs w:val="24"/>
        </w:rPr>
        <w:t>Ч</w:t>
      </w:r>
      <w:r>
        <w:rPr>
          <w:rFonts w:ascii="Times New Roman" w:eastAsia="Times New Roman" w:hAnsi="Times New Roman"/>
          <w:b/>
          <w:bCs/>
          <w:color w:val="000000"/>
          <w:sz w:val="24"/>
          <w:szCs w:val="24"/>
        </w:rPr>
        <w:t>ЕТА</w:t>
      </w:r>
      <w:r>
        <w:rPr>
          <w:rFonts w:ascii="Times New Roman" w:eastAsia="Times New Roman" w:hAnsi="Times New Roman"/>
          <w:color w:val="000000"/>
          <w:sz w:val="24"/>
          <w:szCs w:val="24"/>
        </w:rPr>
        <w:t xml:space="preserve"> </w:t>
      </w:r>
      <w:proofErr w:type="gramStart"/>
      <w:r>
        <w:rPr>
          <w:rFonts w:ascii="Times New Roman" w:eastAsia="Times New Roman" w:hAnsi="Times New Roman"/>
          <w:b/>
          <w:bCs/>
          <w:color w:val="000000"/>
          <w:sz w:val="24"/>
          <w:szCs w:val="24"/>
        </w:rPr>
        <w:t>ПО</w:t>
      </w:r>
      <w:proofErr w:type="gramEnd"/>
      <w:r>
        <w:rPr>
          <w:rFonts w:ascii="Times New Roman" w:eastAsia="Times New Roman" w:hAnsi="Times New Roman"/>
          <w:color w:val="000000"/>
          <w:sz w:val="24"/>
          <w:szCs w:val="24"/>
        </w:rPr>
        <w:t xml:space="preserve"> </w:t>
      </w:r>
    </w:p>
    <w:p w:rsidR="001E3375" w:rsidRDefault="00D074B5" w:rsidP="004B4372">
      <w:pPr>
        <w:spacing w:after="0" w:line="240" w:lineRule="auto"/>
        <w:jc w:val="center"/>
        <w:rPr>
          <w:rFonts w:ascii="Times New Roman" w:eastAsia="Times New Roman" w:hAnsi="Times New Roman"/>
          <w:b/>
          <w:bCs/>
          <w:color w:val="000000"/>
          <w:sz w:val="24"/>
          <w:szCs w:val="24"/>
        </w:rPr>
      </w:pPr>
      <w:r w:rsidRPr="00D074B5">
        <w:rPr>
          <w:rFonts w:ascii="Times New Roman" w:eastAsia="Times New Roman" w:hAnsi="Times New Roman"/>
          <w:b/>
          <w:color w:val="000000"/>
          <w:sz w:val="24"/>
          <w:szCs w:val="24"/>
        </w:rPr>
        <w:t>УЧЕБНОЙ</w:t>
      </w:r>
      <w:r>
        <w:rPr>
          <w:rFonts w:ascii="Times New Roman" w:eastAsia="Times New Roman" w:hAnsi="Times New Roman"/>
          <w:color w:val="000000"/>
          <w:sz w:val="24"/>
          <w:szCs w:val="24"/>
        </w:rPr>
        <w:t xml:space="preserve"> </w:t>
      </w:r>
      <w:r w:rsidR="001E3375">
        <w:rPr>
          <w:rFonts w:ascii="Times New Roman" w:eastAsia="Times New Roman" w:hAnsi="Times New Roman"/>
          <w:b/>
          <w:bCs/>
          <w:color w:val="000000"/>
          <w:spacing w:val="1"/>
          <w:sz w:val="24"/>
          <w:szCs w:val="24"/>
        </w:rPr>
        <w:t>П</w:t>
      </w:r>
      <w:r w:rsidR="001E3375">
        <w:rPr>
          <w:rFonts w:ascii="Times New Roman" w:eastAsia="Times New Roman" w:hAnsi="Times New Roman"/>
          <w:b/>
          <w:bCs/>
          <w:color w:val="000000"/>
          <w:spacing w:val="-1"/>
          <w:sz w:val="24"/>
          <w:szCs w:val="24"/>
        </w:rPr>
        <w:t>Р</w:t>
      </w:r>
      <w:r w:rsidR="001E3375">
        <w:rPr>
          <w:rFonts w:ascii="Times New Roman" w:eastAsia="Times New Roman" w:hAnsi="Times New Roman"/>
          <w:b/>
          <w:bCs/>
          <w:color w:val="000000"/>
          <w:sz w:val="24"/>
          <w:szCs w:val="24"/>
        </w:rPr>
        <w:t>АКТИ</w:t>
      </w:r>
      <w:r w:rsidR="001E3375">
        <w:rPr>
          <w:rFonts w:ascii="Times New Roman" w:eastAsia="Times New Roman" w:hAnsi="Times New Roman"/>
          <w:b/>
          <w:bCs/>
          <w:color w:val="000000"/>
          <w:spacing w:val="1"/>
          <w:sz w:val="24"/>
          <w:szCs w:val="24"/>
        </w:rPr>
        <w:t>К</w:t>
      </w:r>
      <w:r w:rsidR="001E3375">
        <w:rPr>
          <w:rFonts w:ascii="Times New Roman" w:eastAsia="Times New Roman" w:hAnsi="Times New Roman"/>
          <w:b/>
          <w:bCs/>
          <w:color w:val="000000"/>
          <w:sz w:val="24"/>
          <w:szCs w:val="24"/>
        </w:rPr>
        <w:t>Е</w:t>
      </w:r>
      <w:r w:rsidR="004B4372">
        <w:rPr>
          <w:rFonts w:ascii="Times New Roman" w:eastAsia="Times New Roman" w:hAnsi="Times New Roman"/>
          <w:b/>
          <w:bCs/>
          <w:color w:val="000000"/>
          <w:sz w:val="24"/>
          <w:szCs w:val="24"/>
        </w:rPr>
        <w:t xml:space="preserve"> </w:t>
      </w:r>
      <w:r w:rsidR="00DA68A6">
        <w:rPr>
          <w:rFonts w:ascii="Times New Roman" w:eastAsia="Times New Roman" w:hAnsi="Times New Roman"/>
          <w:b/>
          <w:bCs/>
          <w:color w:val="000000"/>
          <w:sz w:val="24"/>
          <w:szCs w:val="24"/>
        </w:rPr>
        <w:t xml:space="preserve">по специальности </w:t>
      </w:r>
      <w:r w:rsidR="004B4372" w:rsidRPr="00D01381">
        <w:rPr>
          <w:rFonts w:ascii="Times New Roman" w:hAnsi="Times New Roman"/>
          <w:b/>
          <w:sz w:val="24"/>
          <w:szCs w:val="24"/>
        </w:rPr>
        <w:t>40.02.0</w:t>
      </w:r>
      <w:r w:rsidR="00D01381" w:rsidRPr="00D01381">
        <w:rPr>
          <w:rFonts w:ascii="Times New Roman" w:hAnsi="Times New Roman"/>
          <w:b/>
          <w:sz w:val="24"/>
          <w:szCs w:val="24"/>
        </w:rPr>
        <w:t xml:space="preserve">1 </w:t>
      </w:r>
      <w:r w:rsidR="004B4372" w:rsidRPr="00D01381">
        <w:rPr>
          <w:rFonts w:ascii="Times New Roman" w:hAnsi="Times New Roman"/>
          <w:b/>
          <w:sz w:val="24"/>
          <w:szCs w:val="24"/>
        </w:rPr>
        <w:t>«</w:t>
      </w:r>
      <w:r w:rsidR="004B4372" w:rsidRPr="00D01381">
        <w:rPr>
          <w:rFonts w:ascii="Times New Roman" w:hAnsi="Times New Roman"/>
          <w:b/>
          <w:sz w:val="24"/>
          <w:szCs w:val="28"/>
        </w:rPr>
        <w:t>Право и организация социального обеспечения»</w:t>
      </w:r>
      <w:r w:rsidR="004B4372" w:rsidRPr="00D01381">
        <w:rPr>
          <w:rFonts w:ascii="Times New Roman" w:hAnsi="Times New Roman"/>
          <w:b/>
          <w:sz w:val="24"/>
          <w:szCs w:val="28"/>
        </w:rPr>
        <w:t xml:space="preserve"> </w:t>
      </w:r>
      <w:r w:rsidR="006915EF" w:rsidRPr="00D01381">
        <w:rPr>
          <w:rFonts w:ascii="Times New Roman" w:eastAsia="Times New Roman" w:hAnsi="Times New Roman"/>
          <w:b/>
          <w:bCs/>
          <w:color w:val="000000"/>
          <w:szCs w:val="24"/>
        </w:rPr>
        <w:t xml:space="preserve"> </w:t>
      </w:r>
      <w:r w:rsidR="006915EF">
        <w:rPr>
          <w:rFonts w:ascii="Times New Roman" w:eastAsia="Times New Roman" w:hAnsi="Times New Roman"/>
          <w:b/>
          <w:bCs/>
          <w:color w:val="000000"/>
          <w:sz w:val="24"/>
          <w:szCs w:val="24"/>
        </w:rPr>
        <w:t>(ПСО)</w:t>
      </w:r>
    </w:p>
    <w:p w:rsidR="001E3375" w:rsidRDefault="001E3375" w:rsidP="001E3375">
      <w:pPr>
        <w:spacing w:after="0"/>
        <w:ind w:firstLine="709"/>
        <w:jc w:val="both"/>
        <w:rPr>
          <w:rFonts w:ascii="Times New Roman" w:hAnsi="Times New Roman" w:cs="Times New Roman"/>
          <w:sz w:val="24"/>
          <w:szCs w:val="24"/>
        </w:rPr>
      </w:pPr>
    </w:p>
    <w:p w:rsidR="004B4372" w:rsidRPr="004B4372" w:rsidRDefault="004B4372" w:rsidP="004B4372">
      <w:pPr>
        <w:tabs>
          <w:tab w:val="left" w:pos="993"/>
        </w:tabs>
        <w:spacing w:after="0"/>
        <w:ind w:firstLine="709"/>
        <w:jc w:val="both"/>
        <w:rPr>
          <w:rFonts w:ascii="Times New Roman" w:hAnsi="Times New Roman" w:cs="Times New Roman"/>
          <w:sz w:val="24"/>
          <w:szCs w:val="24"/>
        </w:rPr>
      </w:pPr>
      <w:r w:rsidRPr="004B4372">
        <w:rPr>
          <w:rFonts w:ascii="Times New Roman" w:hAnsi="Times New Roman" w:cs="Times New Roman"/>
          <w:sz w:val="24"/>
          <w:szCs w:val="24"/>
        </w:rPr>
        <w:t xml:space="preserve">После прохождения практики студенты сдают зачет в форме собеседования по выполненному индивидуальному заданию. На зачет студенты представляют руководителю по практической подготовке от Колледжа выполненное индивидуальное задание, оформленное в соответствии с установленными требованиями. </w:t>
      </w:r>
    </w:p>
    <w:p w:rsidR="004B4372" w:rsidRPr="004B4372" w:rsidRDefault="004B4372" w:rsidP="004B4372">
      <w:pPr>
        <w:tabs>
          <w:tab w:val="left" w:pos="993"/>
        </w:tabs>
        <w:spacing w:after="0"/>
        <w:ind w:firstLine="709"/>
        <w:jc w:val="both"/>
        <w:rPr>
          <w:rFonts w:ascii="Times New Roman" w:hAnsi="Times New Roman" w:cs="Times New Roman"/>
          <w:sz w:val="24"/>
          <w:szCs w:val="24"/>
        </w:rPr>
      </w:pPr>
    </w:p>
    <w:p w:rsidR="004B4372" w:rsidRPr="004B4372" w:rsidRDefault="004B4372" w:rsidP="004B4372">
      <w:pPr>
        <w:autoSpaceDE w:val="0"/>
        <w:autoSpaceDN w:val="0"/>
        <w:adjustRightInd w:val="0"/>
        <w:spacing w:after="0" w:line="240" w:lineRule="auto"/>
        <w:ind w:firstLine="709"/>
        <w:jc w:val="both"/>
        <w:rPr>
          <w:rFonts w:ascii="Times New Roman" w:hAnsi="Times New Roman"/>
          <w:sz w:val="24"/>
          <w:szCs w:val="24"/>
        </w:rPr>
      </w:pPr>
      <w:r w:rsidRPr="004B4372">
        <w:rPr>
          <w:rFonts w:ascii="Times New Roman" w:hAnsi="Times New Roman"/>
          <w:sz w:val="24"/>
          <w:szCs w:val="24"/>
        </w:rPr>
        <w:t>Материалы учебной практики, представляемые обучающимся, должны иметь следующую структуру:</w:t>
      </w:r>
    </w:p>
    <w:p w:rsidR="004B4372" w:rsidRPr="004B4372" w:rsidRDefault="004B4372" w:rsidP="004B4372">
      <w:pPr>
        <w:numPr>
          <w:ilvl w:val="0"/>
          <w:numId w:val="10"/>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титульный лист (</w:t>
      </w:r>
      <w:r w:rsidRPr="004B4372">
        <w:rPr>
          <w:rFonts w:ascii="Times New Roman" w:eastAsia="Calibri" w:hAnsi="Times New Roman" w:cs="Times New Roman"/>
          <w:b/>
          <w:bCs/>
          <w:sz w:val="24"/>
          <w:szCs w:val="24"/>
          <w:lang w:eastAsia="en-US"/>
        </w:rPr>
        <w:t>приложение 1</w:t>
      </w:r>
      <w:r w:rsidRPr="004B4372">
        <w:rPr>
          <w:rFonts w:ascii="Times New Roman" w:eastAsia="Calibri" w:hAnsi="Times New Roman" w:cs="Times New Roman"/>
          <w:bCs/>
          <w:sz w:val="24"/>
          <w:szCs w:val="24"/>
          <w:lang w:eastAsia="en-US"/>
        </w:rPr>
        <w:t>);</w:t>
      </w:r>
    </w:p>
    <w:p w:rsidR="004B4372" w:rsidRPr="004B4372" w:rsidRDefault="004B4372" w:rsidP="004B4372">
      <w:pPr>
        <w:numPr>
          <w:ilvl w:val="0"/>
          <w:numId w:val="10"/>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индивидуальное задание (</w:t>
      </w:r>
      <w:r w:rsidRPr="004B4372">
        <w:rPr>
          <w:rFonts w:ascii="Times New Roman" w:eastAsia="Calibri" w:hAnsi="Times New Roman" w:cs="Times New Roman"/>
          <w:b/>
          <w:bCs/>
          <w:sz w:val="24"/>
          <w:szCs w:val="24"/>
          <w:lang w:eastAsia="en-US"/>
        </w:rPr>
        <w:t>приложение 2</w:t>
      </w:r>
      <w:r w:rsidRPr="004B4372">
        <w:rPr>
          <w:rFonts w:ascii="Times New Roman" w:eastAsia="Calibri" w:hAnsi="Times New Roman" w:cs="Times New Roman"/>
          <w:bCs/>
          <w:sz w:val="24"/>
          <w:szCs w:val="24"/>
          <w:lang w:eastAsia="en-US"/>
        </w:rPr>
        <w:t>);</w:t>
      </w:r>
    </w:p>
    <w:p w:rsidR="004B4372" w:rsidRPr="004B4372" w:rsidRDefault="004B4372" w:rsidP="004B4372">
      <w:pPr>
        <w:numPr>
          <w:ilvl w:val="0"/>
          <w:numId w:val="10"/>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дневник практик</w:t>
      </w:r>
      <w:r w:rsidR="00ED73FB">
        <w:rPr>
          <w:rFonts w:ascii="Times New Roman" w:eastAsia="Calibri" w:hAnsi="Times New Roman" w:cs="Times New Roman"/>
          <w:bCs/>
          <w:sz w:val="24"/>
          <w:szCs w:val="24"/>
          <w:lang w:eastAsia="en-US"/>
        </w:rPr>
        <w:t>и</w:t>
      </w:r>
      <w:r w:rsidRPr="004B4372">
        <w:rPr>
          <w:rFonts w:ascii="Times New Roman" w:eastAsia="Calibri" w:hAnsi="Times New Roman" w:cs="Times New Roman"/>
          <w:bCs/>
          <w:sz w:val="24"/>
          <w:szCs w:val="24"/>
          <w:lang w:eastAsia="en-US"/>
        </w:rPr>
        <w:t xml:space="preserve"> (</w:t>
      </w:r>
      <w:r w:rsidRPr="004B4372">
        <w:rPr>
          <w:rFonts w:ascii="Times New Roman" w:eastAsia="Calibri" w:hAnsi="Times New Roman" w:cs="Times New Roman"/>
          <w:b/>
          <w:bCs/>
          <w:sz w:val="24"/>
          <w:szCs w:val="24"/>
          <w:lang w:eastAsia="en-US"/>
        </w:rPr>
        <w:t>приложение 3</w:t>
      </w:r>
      <w:r w:rsidRPr="004B4372">
        <w:rPr>
          <w:rFonts w:ascii="Times New Roman" w:eastAsia="Calibri" w:hAnsi="Times New Roman" w:cs="Times New Roman"/>
          <w:bCs/>
          <w:sz w:val="24"/>
          <w:szCs w:val="24"/>
          <w:lang w:eastAsia="en-US"/>
        </w:rPr>
        <w:t>);</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2)</w:t>
      </w:r>
      <w:r w:rsidRPr="004B4372">
        <w:rPr>
          <w:rFonts w:ascii="Times New Roman" w:eastAsia="Calibri" w:hAnsi="Times New Roman" w:cs="Times New Roman"/>
          <w:bCs/>
          <w:sz w:val="24"/>
          <w:szCs w:val="24"/>
          <w:lang w:eastAsia="en-US"/>
        </w:rPr>
        <w:tab/>
        <w:t>содержание;</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3)</w:t>
      </w:r>
      <w:r w:rsidRPr="004B4372">
        <w:rPr>
          <w:rFonts w:ascii="Times New Roman" w:eastAsia="Calibri" w:hAnsi="Times New Roman" w:cs="Times New Roman"/>
          <w:bCs/>
          <w:sz w:val="24"/>
          <w:szCs w:val="24"/>
          <w:lang w:eastAsia="en-US"/>
        </w:rPr>
        <w:tab/>
        <w:t>введение (</w:t>
      </w:r>
      <w:r w:rsidRPr="004B4372">
        <w:rPr>
          <w:rFonts w:ascii="Times New Roman" w:eastAsia="Calibri" w:hAnsi="Times New Roman" w:cs="Times New Roman"/>
          <w:b/>
          <w:bCs/>
          <w:sz w:val="24"/>
          <w:szCs w:val="24"/>
          <w:lang w:eastAsia="en-US"/>
        </w:rPr>
        <w:t>приложение 4</w:t>
      </w:r>
      <w:r w:rsidRPr="004B4372">
        <w:rPr>
          <w:rFonts w:ascii="Times New Roman" w:eastAsia="Calibri" w:hAnsi="Times New Roman" w:cs="Times New Roman"/>
          <w:bCs/>
          <w:sz w:val="24"/>
          <w:szCs w:val="24"/>
          <w:lang w:eastAsia="en-US"/>
        </w:rPr>
        <w:t>);</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4)</w:t>
      </w:r>
      <w:r w:rsidRPr="004B4372">
        <w:rPr>
          <w:rFonts w:ascii="Times New Roman" w:eastAsia="Calibri" w:hAnsi="Times New Roman" w:cs="Times New Roman"/>
          <w:bCs/>
          <w:sz w:val="24"/>
          <w:szCs w:val="24"/>
          <w:lang w:eastAsia="en-US"/>
        </w:rPr>
        <w:tab/>
        <w:t>основная часть;</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5)</w:t>
      </w:r>
      <w:r w:rsidRPr="004B4372">
        <w:rPr>
          <w:rFonts w:ascii="Times New Roman" w:eastAsia="Calibri" w:hAnsi="Times New Roman" w:cs="Times New Roman"/>
          <w:bCs/>
          <w:sz w:val="24"/>
          <w:szCs w:val="24"/>
          <w:lang w:eastAsia="en-US"/>
        </w:rPr>
        <w:tab/>
        <w:t>заключение (</w:t>
      </w:r>
      <w:r w:rsidRPr="004B4372">
        <w:rPr>
          <w:rFonts w:ascii="Times New Roman" w:eastAsia="Calibri" w:hAnsi="Times New Roman" w:cs="Times New Roman"/>
          <w:b/>
          <w:bCs/>
          <w:sz w:val="24"/>
          <w:szCs w:val="24"/>
          <w:lang w:eastAsia="en-US"/>
        </w:rPr>
        <w:t>приложение 5</w:t>
      </w:r>
      <w:r w:rsidRPr="004B4372">
        <w:rPr>
          <w:rFonts w:ascii="Times New Roman" w:eastAsia="Calibri" w:hAnsi="Times New Roman" w:cs="Times New Roman"/>
          <w:bCs/>
          <w:sz w:val="24"/>
          <w:szCs w:val="24"/>
          <w:lang w:eastAsia="en-US"/>
        </w:rPr>
        <w:t>);</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6)</w:t>
      </w:r>
      <w:r w:rsidRPr="004B4372">
        <w:rPr>
          <w:rFonts w:ascii="Times New Roman" w:eastAsia="Calibri" w:hAnsi="Times New Roman" w:cs="Times New Roman"/>
          <w:bCs/>
          <w:sz w:val="24"/>
          <w:szCs w:val="24"/>
          <w:lang w:eastAsia="en-US"/>
        </w:rPr>
        <w:tab/>
        <w:t>список использованных источников;</w:t>
      </w:r>
    </w:p>
    <w:p w:rsidR="004B4372" w:rsidRPr="004B4372" w:rsidRDefault="004B4372" w:rsidP="004B4372">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B4372">
        <w:rPr>
          <w:rFonts w:ascii="Times New Roman" w:eastAsia="Calibri" w:hAnsi="Times New Roman" w:cs="Times New Roman"/>
          <w:bCs/>
          <w:sz w:val="24"/>
          <w:szCs w:val="24"/>
          <w:lang w:eastAsia="en-US"/>
        </w:rPr>
        <w:t>7)</w:t>
      </w:r>
      <w:r w:rsidRPr="004B4372">
        <w:rPr>
          <w:rFonts w:ascii="Times New Roman" w:eastAsia="Calibri" w:hAnsi="Times New Roman" w:cs="Times New Roman"/>
          <w:bCs/>
          <w:sz w:val="24"/>
          <w:szCs w:val="24"/>
          <w:lang w:eastAsia="en-US"/>
        </w:rPr>
        <w:tab/>
        <w:t>приложения (если имеются.)</w:t>
      </w:r>
    </w:p>
    <w:p w:rsidR="001E3375" w:rsidRPr="00FD4906" w:rsidRDefault="001E3375" w:rsidP="00CD311D">
      <w:pPr>
        <w:tabs>
          <w:tab w:val="left" w:pos="993"/>
        </w:tabs>
        <w:spacing w:after="0"/>
        <w:ind w:firstLine="709"/>
        <w:jc w:val="both"/>
        <w:rPr>
          <w:rFonts w:ascii="Times New Roman" w:hAnsi="Times New Roman" w:cs="Times New Roman"/>
          <w:sz w:val="24"/>
          <w:szCs w:val="24"/>
        </w:rPr>
      </w:pPr>
    </w:p>
    <w:p w:rsidR="00CD311D" w:rsidRDefault="00CD311D" w:rsidP="00CD311D">
      <w:pPr>
        <w:pStyle w:val="a3"/>
        <w:tabs>
          <w:tab w:val="left" w:pos="993"/>
        </w:tabs>
        <w:spacing w:after="0" w:line="240" w:lineRule="auto"/>
        <w:ind w:left="360" w:firstLine="0"/>
        <w:jc w:val="center"/>
        <w:rPr>
          <w:b/>
          <w:bCs/>
          <w:sz w:val="24"/>
        </w:rPr>
      </w:pPr>
    </w:p>
    <w:p w:rsidR="001E3375" w:rsidRDefault="001E3375" w:rsidP="00CD311D">
      <w:pPr>
        <w:pStyle w:val="a3"/>
        <w:tabs>
          <w:tab w:val="left" w:pos="993"/>
        </w:tabs>
        <w:spacing w:after="0" w:line="240" w:lineRule="auto"/>
        <w:ind w:left="360" w:firstLine="0"/>
        <w:jc w:val="center"/>
        <w:rPr>
          <w:b/>
          <w:bCs/>
          <w:sz w:val="24"/>
        </w:rPr>
      </w:pPr>
      <w:r w:rsidRPr="00FD4906">
        <w:rPr>
          <w:b/>
          <w:bCs/>
          <w:sz w:val="24"/>
        </w:rPr>
        <w:t xml:space="preserve">Требования к оформлению </w:t>
      </w:r>
      <w:r w:rsidR="00C9244D">
        <w:rPr>
          <w:b/>
          <w:bCs/>
          <w:sz w:val="24"/>
        </w:rPr>
        <w:t>отчета</w:t>
      </w:r>
      <w:r w:rsidRPr="00FD4906">
        <w:rPr>
          <w:b/>
          <w:bCs/>
          <w:sz w:val="24"/>
        </w:rPr>
        <w:t xml:space="preserve"> по практике</w:t>
      </w:r>
    </w:p>
    <w:p w:rsidR="001E3375" w:rsidRPr="00FD4906" w:rsidRDefault="001E3375" w:rsidP="00CD311D">
      <w:pPr>
        <w:pStyle w:val="a3"/>
        <w:tabs>
          <w:tab w:val="left" w:pos="993"/>
        </w:tabs>
        <w:spacing w:after="0" w:line="240" w:lineRule="auto"/>
        <w:ind w:firstLine="709"/>
        <w:jc w:val="center"/>
        <w:rPr>
          <w:b/>
          <w:bCs/>
          <w:sz w:val="24"/>
        </w:rPr>
      </w:pPr>
    </w:p>
    <w:p w:rsidR="001E3375" w:rsidRPr="00F12334" w:rsidRDefault="001E3375" w:rsidP="00387492">
      <w:pPr>
        <w:tabs>
          <w:tab w:val="left" w:pos="993"/>
        </w:tabs>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 </w:t>
      </w:r>
      <w:r w:rsidRPr="00F12334">
        <w:rPr>
          <w:rFonts w:ascii="Times New Roman" w:eastAsia="Times New Roman" w:hAnsi="Times New Roman" w:cs="Times New Roman"/>
          <w:b/>
          <w:sz w:val="24"/>
          <w:szCs w:val="24"/>
          <w:lang w:eastAsia="en-US"/>
        </w:rPr>
        <w:t>Общие требования</w:t>
      </w:r>
    </w:p>
    <w:p w:rsidR="001E3375" w:rsidRPr="00F12334" w:rsidRDefault="001E3375" w:rsidP="00CD311D">
      <w:pPr>
        <w:tabs>
          <w:tab w:val="left" w:pos="993"/>
        </w:tabs>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 </w:t>
      </w:r>
    </w:p>
    <w:p w:rsidR="001E3375" w:rsidRDefault="00C9244D" w:rsidP="00CD311D">
      <w:pPr>
        <w:tabs>
          <w:tab w:val="left" w:pos="993"/>
        </w:tabs>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Выполненный</w:t>
      </w:r>
      <w:r w:rsidR="001E3375">
        <w:rPr>
          <w:rFonts w:ascii="Times New Roman" w:eastAsia="Times New Roman" w:hAnsi="Times New Roman" w:cs="Times New Roman"/>
          <w:sz w:val="24"/>
          <w:szCs w:val="24"/>
          <w:lang w:eastAsia="en-US"/>
        </w:rPr>
        <w:t xml:space="preserve"> машинописным способом </w:t>
      </w:r>
      <w:r>
        <w:rPr>
          <w:rFonts w:ascii="Times New Roman" w:eastAsia="Times New Roman" w:hAnsi="Times New Roman" w:cs="Times New Roman"/>
          <w:sz w:val="24"/>
          <w:szCs w:val="24"/>
          <w:lang w:eastAsia="en-US"/>
        </w:rPr>
        <w:t>отчет</w:t>
      </w:r>
      <w:r w:rsidR="001E3375">
        <w:rPr>
          <w:rFonts w:ascii="Times New Roman" w:eastAsia="Times New Roman" w:hAnsi="Times New Roman" w:cs="Times New Roman"/>
          <w:sz w:val="24"/>
          <w:szCs w:val="24"/>
          <w:lang w:eastAsia="en-US"/>
        </w:rPr>
        <w:t xml:space="preserve"> по практике должно составлять не менее 10 листов.</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Работа пишется грамотно, четко, без исправлений и помарок. Текст документов должен быть набран на ПК (в текстовом редакторе </w:t>
      </w:r>
      <w:proofErr w:type="spellStart"/>
      <w:r w:rsidRPr="00F12334">
        <w:rPr>
          <w:rFonts w:ascii="Times New Roman" w:eastAsia="Times New Roman" w:hAnsi="Times New Roman" w:cs="Times New Roman"/>
          <w:sz w:val="24"/>
          <w:szCs w:val="24"/>
          <w:lang w:eastAsia="en-US"/>
        </w:rPr>
        <w:t>Word</w:t>
      </w:r>
      <w:proofErr w:type="spellEnd"/>
      <w:r w:rsidRPr="00F12334">
        <w:rPr>
          <w:rFonts w:ascii="Times New Roman" w:eastAsia="Times New Roman" w:hAnsi="Times New Roman" w:cs="Times New Roman"/>
          <w:sz w:val="24"/>
          <w:szCs w:val="24"/>
          <w:lang w:eastAsia="en-US"/>
        </w:rPr>
        <w:t xml:space="preserve"> через 1,5 интервала) без ошибок и опечаток.</w:t>
      </w:r>
    </w:p>
    <w:p w:rsidR="00387492" w:rsidRPr="00070596" w:rsidRDefault="001E3375" w:rsidP="001E3375">
      <w:pPr>
        <w:spacing w:after="0" w:line="240" w:lineRule="auto"/>
        <w:ind w:firstLine="709"/>
        <w:jc w:val="both"/>
        <w:rPr>
          <w:rFonts w:ascii="Times New Roman" w:eastAsia="Times New Roman" w:hAnsi="Times New Roman" w:cs="Times New Roman"/>
          <w:sz w:val="24"/>
          <w:szCs w:val="24"/>
          <w:lang w:val="en-US" w:eastAsia="en-US"/>
        </w:rPr>
      </w:pPr>
      <w:r w:rsidRPr="00F12334">
        <w:rPr>
          <w:rFonts w:ascii="Times New Roman" w:eastAsia="Times New Roman" w:hAnsi="Times New Roman" w:cs="Times New Roman"/>
          <w:sz w:val="24"/>
          <w:szCs w:val="24"/>
          <w:lang w:eastAsia="en-US"/>
        </w:rPr>
        <w:t>Используемый</w:t>
      </w:r>
      <w:r w:rsidRPr="00070596">
        <w:rPr>
          <w:rFonts w:ascii="Times New Roman" w:eastAsia="Times New Roman" w:hAnsi="Times New Roman" w:cs="Times New Roman"/>
          <w:sz w:val="24"/>
          <w:szCs w:val="24"/>
          <w:lang w:val="en-US" w:eastAsia="en-US"/>
        </w:rPr>
        <w:t xml:space="preserve"> </w:t>
      </w:r>
      <w:r w:rsidRPr="00F12334">
        <w:rPr>
          <w:rFonts w:ascii="Times New Roman" w:eastAsia="Times New Roman" w:hAnsi="Times New Roman" w:cs="Times New Roman"/>
          <w:sz w:val="24"/>
          <w:szCs w:val="24"/>
          <w:lang w:eastAsia="en-US"/>
        </w:rPr>
        <w:t>шрифт</w:t>
      </w:r>
      <w:r w:rsidRPr="00070596">
        <w:rPr>
          <w:rFonts w:ascii="Times New Roman" w:eastAsia="Times New Roman" w:hAnsi="Times New Roman" w:cs="Times New Roman"/>
          <w:sz w:val="24"/>
          <w:szCs w:val="24"/>
          <w:lang w:val="en-US" w:eastAsia="en-US"/>
        </w:rPr>
        <w:t xml:space="preserve">: Times New Roman; </w:t>
      </w:r>
    </w:p>
    <w:p w:rsidR="00387492"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387492">
        <w:rPr>
          <w:rFonts w:ascii="Times New Roman" w:eastAsia="Times New Roman" w:hAnsi="Times New Roman" w:cs="Times New Roman"/>
          <w:sz w:val="24"/>
          <w:szCs w:val="24"/>
          <w:lang w:eastAsia="en-US"/>
        </w:rPr>
        <w:t xml:space="preserve">основной текст – 14 пт., обычный; </w:t>
      </w:r>
    </w:p>
    <w:p w:rsidR="00387492"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387492">
        <w:rPr>
          <w:rFonts w:ascii="Times New Roman" w:eastAsia="Times New Roman" w:hAnsi="Times New Roman" w:cs="Times New Roman"/>
          <w:sz w:val="24"/>
          <w:szCs w:val="24"/>
          <w:lang w:eastAsia="en-US"/>
        </w:rPr>
        <w:t xml:space="preserve">заголовок первого уровня – 16 </w:t>
      </w:r>
      <w:proofErr w:type="spellStart"/>
      <w:r w:rsidRPr="00387492">
        <w:rPr>
          <w:rFonts w:ascii="Times New Roman" w:eastAsia="Times New Roman" w:hAnsi="Times New Roman" w:cs="Times New Roman"/>
          <w:sz w:val="24"/>
          <w:szCs w:val="24"/>
          <w:lang w:eastAsia="en-US"/>
        </w:rPr>
        <w:t>пт</w:t>
      </w:r>
      <w:proofErr w:type="spellEnd"/>
      <w:r w:rsidRPr="00387492">
        <w:rPr>
          <w:rFonts w:ascii="Times New Roman" w:eastAsia="Times New Roman" w:hAnsi="Times New Roman" w:cs="Times New Roman"/>
          <w:sz w:val="24"/>
          <w:szCs w:val="24"/>
          <w:lang w:eastAsia="en-US"/>
        </w:rPr>
        <w:t xml:space="preserve">, полужирный, не </w:t>
      </w:r>
      <w:proofErr w:type="gramStart"/>
      <w:r w:rsidRPr="00387492">
        <w:rPr>
          <w:rFonts w:ascii="Times New Roman" w:eastAsia="Times New Roman" w:hAnsi="Times New Roman" w:cs="Times New Roman"/>
          <w:sz w:val="24"/>
          <w:szCs w:val="24"/>
          <w:lang w:eastAsia="en-US"/>
        </w:rPr>
        <w:t>прописные</w:t>
      </w:r>
      <w:proofErr w:type="gramEnd"/>
      <w:r w:rsidRPr="00387492">
        <w:rPr>
          <w:rFonts w:ascii="Times New Roman" w:eastAsia="Times New Roman" w:hAnsi="Times New Roman" w:cs="Times New Roman"/>
          <w:sz w:val="24"/>
          <w:szCs w:val="24"/>
          <w:lang w:eastAsia="en-US"/>
        </w:rPr>
        <w:t xml:space="preserve">; </w:t>
      </w:r>
    </w:p>
    <w:p w:rsidR="001E3375"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387492">
        <w:rPr>
          <w:rFonts w:ascii="Times New Roman" w:eastAsia="Times New Roman" w:hAnsi="Times New Roman" w:cs="Times New Roman"/>
          <w:sz w:val="24"/>
          <w:szCs w:val="24"/>
          <w:lang w:eastAsia="en-US"/>
        </w:rPr>
        <w:t xml:space="preserve">заголовок второго уровня – 14 пт., полужирный, не </w:t>
      </w:r>
      <w:proofErr w:type="gramStart"/>
      <w:r w:rsidRPr="00387492">
        <w:rPr>
          <w:rFonts w:ascii="Times New Roman" w:eastAsia="Times New Roman" w:hAnsi="Times New Roman" w:cs="Times New Roman"/>
          <w:sz w:val="24"/>
          <w:szCs w:val="24"/>
          <w:lang w:eastAsia="en-US"/>
        </w:rPr>
        <w:t>прописные</w:t>
      </w:r>
      <w:proofErr w:type="gramEnd"/>
      <w:r w:rsidRPr="00387492">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Текст печатается на одной стороне стандартного листа формата А</w:t>
      </w:r>
      <w:proofErr w:type="gramStart"/>
      <w:r w:rsidRPr="00F12334">
        <w:rPr>
          <w:rFonts w:ascii="Times New Roman" w:eastAsia="Times New Roman" w:hAnsi="Times New Roman" w:cs="Times New Roman"/>
          <w:sz w:val="24"/>
          <w:szCs w:val="24"/>
          <w:lang w:eastAsia="en-US"/>
        </w:rPr>
        <w:t>4</w:t>
      </w:r>
      <w:proofErr w:type="gramEnd"/>
      <w:r w:rsidRPr="00F12334">
        <w:rPr>
          <w:rFonts w:ascii="Times New Roman" w:eastAsia="Times New Roman" w:hAnsi="Times New Roman" w:cs="Times New Roman"/>
          <w:sz w:val="24"/>
          <w:szCs w:val="24"/>
          <w:lang w:eastAsia="en-US"/>
        </w:rPr>
        <w:t xml:space="preserve"> со следующими полями и отступами: слева – 30 мм, справа – 15 мм, сверху и снизу (от последней строки текста, примечания, сноски) – по 20 мм от кромки листа. Используется автоматическая расстановка переносов. </w:t>
      </w:r>
    </w:p>
    <w:p w:rsidR="001269AE"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Формат абзаца основного текста: </w:t>
      </w:r>
    </w:p>
    <w:p w:rsidR="001269AE" w:rsidRPr="001269AE" w:rsidRDefault="001E3375" w:rsidP="001269AE">
      <w:pPr>
        <w:pStyle w:val="a5"/>
        <w:numPr>
          <w:ilvl w:val="0"/>
          <w:numId w:val="4"/>
        </w:numPr>
        <w:tabs>
          <w:tab w:val="left" w:pos="993"/>
        </w:tabs>
        <w:spacing w:after="0" w:line="240" w:lineRule="auto"/>
        <w:ind w:left="142" w:firstLine="567"/>
        <w:jc w:val="both"/>
        <w:rPr>
          <w:rFonts w:ascii="Times New Roman" w:eastAsia="Times New Roman" w:hAnsi="Times New Roman" w:cs="Times New Roman"/>
          <w:sz w:val="24"/>
          <w:szCs w:val="24"/>
          <w:lang w:eastAsia="en-US"/>
        </w:rPr>
      </w:pPr>
      <w:r w:rsidRPr="001269AE">
        <w:rPr>
          <w:rFonts w:ascii="Times New Roman" w:eastAsia="Times New Roman" w:hAnsi="Times New Roman" w:cs="Times New Roman"/>
          <w:sz w:val="24"/>
          <w:szCs w:val="24"/>
          <w:lang w:eastAsia="en-US"/>
        </w:rPr>
        <w:t xml:space="preserve">выравнивание – по ширине; </w:t>
      </w:r>
    </w:p>
    <w:p w:rsidR="001269AE" w:rsidRPr="001269AE" w:rsidRDefault="001E3375" w:rsidP="001269AE">
      <w:pPr>
        <w:pStyle w:val="a5"/>
        <w:numPr>
          <w:ilvl w:val="0"/>
          <w:numId w:val="4"/>
        </w:numPr>
        <w:tabs>
          <w:tab w:val="left" w:pos="993"/>
        </w:tabs>
        <w:spacing w:after="0" w:line="240" w:lineRule="auto"/>
        <w:ind w:left="142" w:firstLine="567"/>
        <w:jc w:val="both"/>
        <w:rPr>
          <w:rFonts w:ascii="Times New Roman" w:eastAsia="Times New Roman" w:hAnsi="Times New Roman" w:cs="Times New Roman"/>
          <w:sz w:val="24"/>
          <w:szCs w:val="24"/>
          <w:lang w:eastAsia="en-US"/>
        </w:rPr>
      </w:pPr>
      <w:r w:rsidRPr="001269AE">
        <w:rPr>
          <w:rFonts w:ascii="Times New Roman" w:eastAsia="Times New Roman" w:hAnsi="Times New Roman" w:cs="Times New Roman"/>
          <w:sz w:val="24"/>
          <w:szCs w:val="24"/>
          <w:lang w:eastAsia="en-US"/>
        </w:rPr>
        <w:t xml:space="preserve">отступы и интервалы 0 см.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Абзацный отступ должен быть одинаковым по всему тексту и равен 1,25 см.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gramStart"/>
      <w:r w:rsidRPr="00F12334">
        <w:rPr>
          <w:rFonts w:ascii="Times New Roman" w:eastAsia="Times New Roman" w:hAnsi="Times New Roman" w:cs="Times New Roman"/>
          <w:sz w:val="24"/>
          <w:szCs w:val="24"/>
          <w:lang w:eastAsia="en-US"/>
        </w:rPr>
        <w:t>Формат абзаца заголовка первого уровня: выравнивание – по левому краю; отступы – 0 см.; интервалы: перед – 0 пт., после – 6 пт.; первая строка – 0 см.; положение на странице – с новой страницы.</w:t>
      </w:r>
      <w:proofErr w:type="gramEnd"/>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gramStart"/>
      <w:r w:rsidRPr="00F12334">
        <w:rPr>
          <w:rFonts w:ascii="Times New Roman" w:eastAsia="Times New Roman" w:hAnsi="Times New Roman" w:cs="Times New Roman"/>
          <w:sz w:val="24"/>
          <w:szCs w:val="24"/>
          <w:lang w:eastAsia="en-US"/>
        </w:rPr>
        <w:t>Формат абзаца заголовка второго уровня: выравнивание – по левому краю; отступы – 0 см.; интервалы: перед – 30 пт., после – 12 пт.; первая строка – 0 см.</w:t>
      </w:r>
      <w:proofErr w:type="gramEnd"/>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Полужирный шрифт применяют только для заголовков разделов и подразделов, заголовков структурных элементов.</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lastRenderedPageBreak/>
        <w:t xml:space="preserve">Использование курсива допускается для обозначения объектов (биология, геология, медицина, </w:t>
      </w:r>
      <w:proofErr w:type="spellStart"/>
      <w:r w:rsidRPr="00F12334">
        <w:rPr>
          <w:rFonts w:ascii="Times New Roman" w:eastAsiaTheme="minorHAnsi" w:hAnsi="Times New Roman" w:cs="Times New Roman"/>
          <w:sz w:val="24"/>
          <w:szCs w:val="26"/>
          <w:lang w:eastAsia="en-US"/>
        </w:rPr>
        <w:t>нанотехнологии</w:t>
      </w:r>
      <w:proofErr w:type="spellEnd"/>
      <w:r w:rsidRPr="00F12334">
        <w:rPr>
          <w:rFonts w:ascii="Times New Roman" w:eastAsiaTheme="minorHAnsi" w:hAnsi="Times New Roman" w:cs="Times New Roman"/>
          <w:sz w:val="24"/>
          <w:szCs w:val="26"/>
          <w:lang w:eastAsia="en-US"/>
        </w:rPr>
        <w:t xml:space="preserve">, генная инженерия и др.) и написания терминов (например, </w:t>
      </w:r>
      <w:proofErr w:type="spellStart"/>
      <w:r w:rsidRPr="00F12334">
        <w:rPr>
          <w:rFonts w:ascii="Times New Roman" w:eastAsiaTheme="minorHAnsi" w:hAnsi="Times New Roman" w:cs="Times New Roman"/>
          <w:sz w:val="24"/>
          <w:szCs w:val="26"/>
          <w:lang w:eastAsia="en-US"/>
        </w:rPr>
        <w:t>in</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vivo</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in</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vitro</w:t>
      </w:r>
      <w:proofErr w:type="spellEnd"/>
      <w:r w:rsidRPr="00F12334">
        <w:rPr>
          <w:rFonts w:ascii="Times New Roman" w:eastAsiaTheme="minorHAnsi" w:hAnsi="Times New Roman" w:cs="Times New Roman"/>
          <w:sz w:val="24"/>
          <w:szCs w:val="26"/>
          <w:lang w:eastAsia="en-US"/>
        </w:rPr>
        <w:t>) и иных объектов и терминов на латыни.</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Необходимо соблюдать равномерную плотность и четкость изображения по всему отчету. Все линии, буквы, цифры и знаки должны иметь одинаковую контрастность по всему тексту отчета.</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 тексте не допускаются пропуски, произвольные сокращения слов. Применяются только общепринятые сокращения (например: ст., тыс. р. и т.п.);</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В работе могут применяться употребляемые в печати термины в сокращенном виде. В таком случае термин один раз детально расшифровывается. Например: Уголовный кодекс РФ в дальнейшем пишется сокращенно – УК РФ. </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12032E">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2 </w:t>
      </w:r>
      <w:r w:rsidRPr="00F12334">
        <w:rPr>
          <w:rFonts w:ascii="Times New Roman" w:eastAsiaTheme="minorHAnsi" w:hAnsi="Times New Roman" w:cs="Times New Roman"/>
          <w:b/>
          <w:sz w:val="24"/>
          <w:szCs w:val="26"/>
          <w:lang w:eastAsia="en-US"/>
        </w:rPr>
        <w:t>Построение работы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Наименования </w:t>
      </w:r>
      <w:proofErr w:type="gramStart"/>
      <w:r w:rsidRPr="00F12334">
        <w:rPr>
          <w:rFonts w:ascii="Times New Roman" w:eastAsiaTheme="minorHAnsi" w:hAnsi="Times New Roman" w:cs="Times New Roman"/>
          <w:sz w:val="24"/>
          <w:szCs w:val="26"/>
          <w:lang w:eastAsia="en-US"/>
        </w:rPr>
        <w:t>структурных</w:t>
      </w:r>
      <w:proofErr w:type="gramEnd"/>
      <w:r w:rsidRPr="00F12334">
        <w:rPr>
          <w:rFonts w:ascii="Times New Roman" w:eastAsiaTheme="minorHAnsi" w:hAnsi="Times New Roman" w:cs="Times New Roman"/>
          <w:sz w:val="24"/>
          <w:szCs w:val="26"/>
          <w:lang w:eastAsia="en-US"/>
        </w:rPr>
        <w:t xml:space="preserve"> элементов: "СОДЕРЖАНИЕ", "ВВЕДЕНИЕ", "ЗАКЛЮЧЕНИЕ", "СПИСОК ИСПОЛЬЗОВАННЫХ ИСТОЧНИКОВ", "ПРИЛОЖЕНИЕ" служат заголовками структурных элементов. Заголовки </w:t>
      </w:r>
      <w:proofErr w:type="gramStart"/>
      <w:r w:rsidRPr="00F12334">
        <w:rPr>
          <w:rFonts w:ascii="Times New Roman" w:eastAsiaTheme="minorHAnsi" w:hAnsi="Times New Roman" w:cs="Times New Roman"/>
          <w:sz w:val="24"/>
          <w:szCs w:val="26"/>
          <w:lang w:eastAsia="en-US"/>
        </w:rPr>
        <w:t>структурных</w:t>
      </w:r>
      <w:proofErr w:type="gramEnd"/>
      <w:r w:rsidRPr="00F12334">
        <w:rPr>
          <w:rFonts w:ascii="Times New Roman" w:eastAsiaTheme="minorHAnsi" w:hAnsi="Times New Roman" w:cs="Times New Roman"/>
          <w:sz w:val="24"/>
          <w:szCs w:val="26"/>
          <w:lang w:eastAsia="en-US"/>
        </w:rPr>
        <w:t xml:space="preserve">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начинают с новой страницы.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Основную часть работы следует делить на разделы, подразделы и пункты. Пункты при необходимости могут делиться на подпункты. Разделы и подразделы отчета должны иметь заголовки. Пункты и подпункты, как правило, заголовков не имеют.</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Заголовки разделов и подразделов основной части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Если заголовок включает несколько предложений, их разделяют точками. Переносы слов в заголовках не допускаются.</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9C2B25">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3 </w:t>
      </w:r>
      <w:r w:rsidRPr="00F12334">
        <w:rPr>
          <w:rFonts w:ascii="Times New Roman" w:eastAsiaTheme="minorHAnsi" w:hAnsi="Times New Roman" w:cs="Times New Roman"/>
          <w:b/>
          <w:sz w:val="24"/>
          <w:szCs w:val="26"/>
          <w:lang w:eastAsia="en-US"/>
        </w:rPr>
        <w:t>Нумерация страниц</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b/>
          <w:sz w:val="24"/>
          <w:szCs w:val="26"/>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Страницы следует нумеровать арабскими цифрами, соблюдая сквозную нумерацию по всему тексту, включая приложения. Номер страницы проставляется в центре нижней части страницы без точки. Приложения, которые приведены и имеющие собственную нумерацию, допускается не перенумеровать.</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Титульный ли</w:t>
      </w:r>
      <w:proofErr w:type="gramStart"/>
      <w:r w:rsidRPr="00F12334">
        <w:rPr>
          <w:rFonts w:ascii="Times New Roman" w:eastAsiaTheme="minorHAnsi" w:hAnsi="Times New Roman" w:cs="Times New Roman"/>
          <w:sz w:val="24"/>
          <w:szCs w:val="26"/>
          <w:lang w:eastAsia="en-US"/>
        </w:rPr>
        <w:t>ст вкл</w:t>
      </w:r>
      <w:proofErr w:type="gramEnd"/>
      <w:r w:rsidRPr="00F12334">
        <w:rPr>
          <w:rFonts w:ascii="Times New Roman" w:eastAsiaTheme="minorHAnsi" w:hAnsi="Times New Roman" w:cs="Times New Roman"/>
          <w:sz w:val="24"/>
          <w:szCs w:val="26"/>
          <w:lang w:eastAsia="en-US"/>
        </w:rPr>
        <w:t xml:space="preserve">ючают в общую нумерацию страниц. Номер страницы на титульном </w:t>
      </w:r>
      <w:proofErr w:type="gramStart"/>
      <w:r w:rsidRPr="00F12334">
        <w:rPr>
          <w:rFonts w:ascii="Times New Roman" w:eastAsiaTheme="minorHAnsi" w:hAnsi="Times New Roman" w:cs="Times New Roman"/>
          <w:sz w:val="24"/>
          <w:szCs w:val="26"/>
          <w:lang w:eastAsia="en-US"/>
        </w:rPr>
        <w:t>листе</w:t>
      </w:r>
      <w:proofErr w:type="gramEnd"/>
      <w:r w:rsidRPr="00F12334">
        <w:rPr>
          <w:rFonts w:ascii="Times New Roman" w:eastAsiaTheme="minorHAnsi" w:hAnsi="Times New Roman" w:cs="Times New Roman"/>
          <w:sz w:val="24"/>
          <w:szCs w:val="26"/>
          <w:lang w:eastAsia="en-US"/>
        </w:rPr>
        <w:t xml:space="preserve"> не проставляют.</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pacing w:val="2"/>
          <w:sz w:val="24"/>
          <w:szCs w:val="24"/>
          <w:shd w:val="clear" w:color="auto" w:fill="FFFFFF"/>
          <w:lang w:eastAsia="en-US"/>
        </w:rPr>
      </w:pPr>
      <w:r w:rsidRPr="00F12334">
        <w:rPr>
          <w:rFonts w:ascii="Times New Roman" w:eastAsia="Times New Roman" w:hAnsi="Times New Roman" w:cs="Times New Roman"/>
          <w:spacing w:val="2"/>
          <w:sz w:val="24"/>
          <w:szCs w:val="24"/>
          <w:shd w:val="clear" w:color="auto" w:fill="FFFFFF"/>
          <w:lang w:eastAsia="en-US"/>
        </w:rPr>
        <w:t>Иллюстрации и таблицы, расположенные на отдельных листах, включают в общую нумерацию страниц работы.</w:t>
      </w:r>
    </w:p>
    <w:p w:rsidR="001E3375"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842DC" w:rsidRPr="00F12334" w:rsidRDefault="00B842DC" w:rsidP="001E337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1E3375" w:rsidRDefault="001E3375" w:rsidP="009C2B25">
      <w:pPr>
        <w:autoSpaceDE w:val="0"/>
        <w:autoSpaceDN w:val="0"/>
        <w:adjustRightInd w:val="0"/>
        <w:spacing w:after="0" w:line="240" w:lineRule="auto"/>
        <w:ind w:firstLine="709"/>
        <w:jc w:val="center"/>
        <w:rPr>
          <w:rFonts w:ascii="Times New Roman" w:eastAsia="Times New Roman" w:hAnsi="Times New Roman" w:cs="Times New Roman"/>
          <w:b/>
          <w:bCs/>
          <w:spacing w:val="2"/>
          <w:sz w:val="24"/>
          <w:szCs w:val="21"/>
          <w:shd w:val="clear" w:color="auto" w:fill="FFFFFF"/>
          <w:lang w:eastAsia="en-US"/>
        </w:rPr>
      </w:pPr>
      <w:r>
        <w:rPr>
          <w:rFonts w:ascii="Times New Roman" w:eastAsia="Times New Roman" w:hAnsi="Times New Roman" w:cs="Times New Roman"/>
          <w:b/>
          <w:bCs/>
          <w:spacing w:val="2"/>
          <w:sz w:val="24"/>
          <w:szCs w:val="21"/>
          <w:shd w:val="clear" w:color="auto" w:fill="FFFFFF"/>
          <w:lang w:eastAsia="en-US"/>
        </w:rPr>
        <w:t xml:space="preserve">4 </w:t>
      </w:r>
      <w:r w:rsidRPr="00F12334">
        <w:rPr>
          <w:rFonts w:ascii="Times New Roman" w:eastAsia="Times New Roman" w:hAnsi="Times New Roman" w:cs="Times New Roman"/>
          <w:b/>
          <w:bCs/>
          <w:spacing w:val="2"/>
          <w:sz w:val="24"/>
          <w:szCs w:val="21"/>
          <w:shd w:val="clear" w:color="auto" w:fill="FFFFFF"/>
          <w:lang w:eastAsia="en-US"/>
        </w:rPr>
        <w:t>Нумерация разделов, подразделов, пунктов, подпунктов отчета</w:t>
      </w:r>
    </w:p>
    <w:p w:rsidR="00B842DC" w:rsidRPr="00B842DC" w:rsidRDefault="00B842DC" w:rsidP="009C2B25">
      <w:pPr>
        <w:autoSpaceDE w:val="0"/>
        <w:autoSpaceDN w:val="0"/>
        <w:adjustRightInd w:val="0"/>
        <w:spacing w:after="0" w:line="240" w:lineRule="auto"/>
        <w:ind w:firstLine="709"/>
        <w:jc w:val="center"/>
        <w:rPr>
          <w:rFonts w:ascii="Times New Roman" w:eastAsia="Times New Roman" w:hAnsi="Times New Roman" w:cs="Times New Roman"/>
          <w:b/>
          <w:bCs/>
          <w:color w:val="2D2D2D"/>
          <w:spacing w:val="2"/>
          <w:sz w:val="16"/>
          <w:szCs w:val="21"/>
          <w:shd w:val="clear" w:color="auto" w:fill="FFFFFF"/>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4"/>
          <w:lang w:eastAsia="en-US"/>
        </w:rPr>
        <w:t>Разделы должны иметь порядковые номера, обозначенные арабскими цифрами без точки и расположенные с</w:t>
      </w:r>
      <w:r w:rsidRPr="00F12334">
        <w:rPr>
          <w:rFonts w:ascii="Times New Roman" w:eastAsiaTheme="minorHAnsi" w:hAnsi="Times New Roman" w:cs="Times New Roman"/>
          <w:sz w:val="24"/>
          <w:szCs w:val="26"/>
          <w:lang w:eastAsia="en-US"/>
        </w:rPr>
        <w:t xml:space="preserve">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1E3375"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Внутри пунктов или подпунктов могут быть приведены перечисления. Перед каждым элементом перечисления следует ставить тире. При необходимости ссылки в тексте на один из элементов перечисления вместо тире ставят строчные буквы русского алфавита со скобкой, начиная с буквы "а" (за исключением букв е, з, й, о, </w:t>
      </w:r>
      <w:proofErr w:type="gramStart"/>
      <w:r w:rsidRPr="00F12334">
        <w:rPr>
          <w:rFonts w:ascii="Times New Roman" w:eastAsiaTheme="minorHAnsi" w:hAnsi="Times New Roman" w:cs="Times New Roman"/>
          <w:sz w:val="24"/>
          <w:szCs w:val="26"/>
          <w:lang w:eastAsia="en-US"/>
        </w:rPr>
        <w:t>ч</w:t>
      </w:r>
      <w:proofErr w:type="gramEnd"/>
      <w:r w:rsidRPr="00F12334">
        <w:rPr>
          <w:rFonts w:ascii="Times New Roman" w:eastAsiaTheme="minorHAnsi" w:hAnsi="Times New Roman" w:cs="Times New Roman"/>
          <w:sz w:val="24"/>
          <w:szCs w:val="26"/>
          <w:lang w:eastAsia="en-US"/>
        </w:rPr>
        <w:t xml:space="preserve">, ъ, ы, ь). </w:t>
      </w:r>
      <w:r w:rsidRPr="00F12334">
        <w:rPr>
          <w:rFonts w:ascii="Times New Roman" w:eastAsiaTheme="minorHAnsi" w:hAnsi="Times New Roman" w:cs="Times New Roman"/>
          <w:sz w:val="24"/>
          <w:szCs w:val="26"/>
          <w:lang w:eastAsia="en-US"/>
        </w:rPr>
        <w:lastRenderedPageBreak/>
        <w:t>Простые перечисления отделяются запятой, сложные - точкой с запятой. При наличии конкретного числа перечислений допускается перед каждым элементом перечисления ставить арабские цифры, после которых ставится скобка. Перечисления приводятся с абзацного отступа в столбик.</w:t>
      </w:r>
    </w:p>
    <w:p w:rsidR="001E3375" w:rsidRPr="006100BD"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285663">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5 </w:t>
      </w:r>
      <w:r w:rsidRPr="00F12334">
        <w:rPr>
          <w:rFonts w:ascii="Times New Roman" w:eastAsiaTheme="minorHAnsi" w:hAnsi="Times New Roman" w:cs="Times New Roman"/>
          <w:b/>
          <w:sz w:val="24"/>
          <w:szCs w:val="26"/>
          <w:lang w:eastAsia="en-US"/>
        </w:rPr>
        <w:t>Иллюстрации</w:t>
      </w:r>
    </w:p>
    <w:p w:rsidR="001E3375" w:rsidRPr="00291D53" w:rsidRDefault="001E3375" w:rsidP="001E3375">
      <w:pPr>
        <w:autoSpaceDE w:val="0"/>
        <w:autoSpaceDN w:val="0"/>
        <w:adjustRightInd w:val="0"/>
        <w:spacing w:after="0" w:line="240" w:lineRule="auto"/>
        <w:jc w:val="both"/>
        <w:rPr>
          <w:rFonts w:ascii="Times New Roman" w:eastAsiaTheme="minorHAnsi" w:hAnsi="Times New Roman" w:cs="Times New Roman"/>
          <w:sz w:val="12"/>
          <w:szCs w:val="26"/>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shd w:val="clear" w:color="auto" w:fill="FFFFFF"/>
          <w:lang w:eastAsia="en-US"/>
        </w:rPr>
      </w:pPr>
      <w:r w:rsidRPr="00F12334">
        <w:rPr>
          <w:rFonts w:ascii="Times New Roman" w:eastAsia="Times New Roman" w:hAnsi="Times New Roman" w:cs="Times New Roman"/>
          <w:spacing w:val="2"/>
          <w:sz w:val="24"/>
          <w:szCs w:val="21"/>
          <w:shd w:val="clear" w:color="auto" w:fill="FFFFFF"/>
          <w:lang w:eastAsia="en-US"/>
        </w:rPr>
        <w:t>Иллюстрации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за исключением иллюстрации приложений, следует нумеровать арабскими цифрами сквозной нумерацией.</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Если рисунок один, то он обозначается "Рисунок 1". Слово "Рисунок" и его наименование располагают посередине строки.</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F12334">
        <w:rPr>
          <w:rFonts w:ascii="Times New Roman" w:eastAsia="Times New Roman" w:hAnsi="Times New Roman" w:cs="Times New Roman"/>
          <w:spacing w:val="2"/>
          <w:sz w:val="24"/>
          <w:szCs w:val="21"/>
          <w:lang w:eastAsia="en-US"/>
        </w:rPr>
        <w:t>разделенных</w:t>
      </w:r>
      <w:proofErr w:type="gramEnd"/>
      <w:r w:rsidRPr="00F12334">
        <w:rPr>
          <w:rFonts w:ascii="Times New Roman" w:eastAsia="Times New Roman" w:hAnsi="Times New Roman" w:cs="Times New Roman"/>
          <w:spacing w:val="2"/>
          <w:sz w:val="24"/>
          <w:szCs w:val="21"/>
          <w:lang w:eastAsia="en-US"/>
        </w:rPr>
        <w:t xml:space="preserve"> точкой. Например, Рисунок 1.1.</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Наименование рисунка.</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1E3375" w:rsidRPr="00F12334" w:rsidRDefault="001E3375" w:rsidP="001E3375">
      <w:pPr>
        <w:spacing w:after="0" w:line="240" w:lineRule="auto"/>
        <w:ind w:firstLine="709"/>
        <w:jc w:val="both"/>
        <w:rPr>
          <w:rFonts w:ascii="Times New Roman" w:eastAsia="Times New Roman" w:hAnsi="Times New Roman" w:cs="Times New Roman"/>
          <w:color w:val="2D2D2D"/>
          <w:spacing w:val="2"/>
          <w:sz w:val="24"/>
          <w:szCs w:val="21"/>
          <w:shd w:val="clear" w:color="auto" w:fill="FFFFFF"/>
          <w:lang w:eastAsia="en-US"/>
        </w:rPr>
      </w:pPr>
      <w:r w:rsidRPr="00F12334">
        <w:rPr>
          <w:rFonts w:ascii="Times New Roman" w:eastAsia="Times New Roman" w:hAnsi="Times New Roman" w:cs="Times New Roman"/>
          <w:spacing w:val="2"/>
          <w:sz w:val="24"/>
          <w:szCs w:val="21"/>
          <w:lang w:eastAsia="en-US"/>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1E3375" w:rsidRPr="00F12334" w:rsidRDefault="001E3375" w:rsidP="001E3375">
      <w:pPr>
        <w:spacing w:after="0" w:line="240" w:lineRule="auto"/>
        <w:ind w:firstLine="709"/>
        <w:jc w:val="both"/>
        <w:rPr>
          <w:rFonts w:ascii="Times New Roman" w:eastAsia="Times New Roman" w:hAnsi="Times New Roman" w:cs="Times New Roman"/>
          <w:color w:val="2D2D2D"/>
          <w:spacing w:val="2"/>
          <w:sz w:val="24"/>
          <w:szCs w:val="21"/>
          <w:shd w:val="clear" w:color="auto" w:fill="FFFFFF"/>
          <w:lang w:eastAsia="en-US"/>
        </w:rPr>
      </w:pPr>
    </w:p>
    <w:p w:rsidR="001E3375" w:rsidRPr="00F12334" w:rsidRDefault="001E3375" w:rsidP="00285663">
      <w:pPr>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6 </w:t>
      </w:r>
      <w:r w:rsidRPr="00F12334">
        <w:rPr>
          <w:rFonts w:ascii="Times New Roman" w:eastAsia="Times New Roman" w:hAnsi="Times New Roman" w:cs="Times New Roman"/>
          <w:b/>
          <w:sz w:val="24"/>
          <w:szCs w:val="24"/>
          <w:lang w:eastAsia="en-US"/>
        </w:rPr>
        <w:t>Таблицы</w:t>
      </w:r>
    </w:p>
    <w:p w:rsidR="001E3375" w:rsidRPr="00291D53" w:rsidRDefault="001E3375" w:rsidP="001E3375">
      <w:pPr>
        <w:spacing w:after="0" w:line="240" w:lineRule="auto"/>
        <w:ind w:firstLine="709"/>
        <w:jc w:val="both"/>
        <w:rPr>
          <w:rFonts w:ascii="Times New Roman" w:eastAsia="Times New Roman" w:hAnsi="Times New Roman" w:cs="Times New Roman"/>
          <w:b/>
          <w:sz w:val="8"/>
          <w:szCs w:val="24"/>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Цифровой материал должен оформляться в виде таблиц. Таблицы применяют для наглядности и удобства сравнения показателей.</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Таблицу следует располагать непосредственно после текста, в котором она упоминается впервые, или на следующей странице.</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На все таблицы в работе должны быть ссылки. При ссылке следует печатать слово "Таблица" с указанием ее номера.</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 xml:space="preserve">Наименование таблицы, при ее </w:t>
      </w:r>
      <w:proofErr w:type="gramStart"/>
      <w:r w:rsidRPr="00F12334">
        <w:rPr>
          <w:rFonts w:ascii="Times New Roman" w:eastAsiaTheme="minorHAnsi" w:hAnsi="Times New Roman" w:cs="Times New Roman"/>
          <w:sz w:val="24"/>
          <w:szCs w:val="20"/>
          <w:lang w:eastAsia="en-US"/>
        </w:rPr>
        <w:t>наличии</w:t>
      </w:r>
      <w:proofErr w:type="gramEnd"/>
      <w:r w:rsidRPr="00F12334">
        <w:rPr>
          <w:rFonts w:ascii="Times New Roman" w:eastAsiaTheme="minorHAnsi" w:hAnsi="Times New Roman" w:cs="Times New Roman"/>
          <w:sz w:val="24"/>
          <w:szCs w:val="20"/>
          <w:lang w:eastAsia="en-US"/>
        </w:rPr>
        <w:t>,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Если наименование таблицы занимает две строки и более, то его следует записывать через один межстрочный интервал.</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 xml:space="preserve">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7 </w:t>
      </w:r>
      <w:r w:rsidRPr="00F12334">
        <w:rPr>
          <w:rFonts w:ascii="Times New Roman" w:eastAsia="Times New Roman" w:hAnsi="Times New Roman" w:cs="Times New Roman"/>
          <w:b/>
          <w:sz w:val="24"/>
          <w:szCs w:val="24"/>
          <w:lang w:eastAsia="en-US"/>
        </w:rPr>
        <w:t>Формулы</w:t>
      </w:r>
    </w:p>
    <w:p w:rsidR="001E3375" w:rsidRPr="00291D53" w:rsidRDefault="001E3375" w:rsidP="001E3375">
      <w:pPr>
        <w:spacing w:after="0" w:line="240" w:lineRule="auto"/>
        <w:ind w:firstLine="709"/>
        <w:jc w:val="both"/>
        <w:rPr>
          <w:rFonts w:ascii="Times New Roman" w:eastAsia="Times New Roman" w:hAnsi="Times New Roman" w:cs="Times New Roman"/>
          <w:sz w:val="12"/>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Формулы располагаются по середине строки, а пояснения значений, символов и числовых коэффициентов приводятся под формулой в той же последовательности, в какой </w:t>
      </w:r>
      <w:r w:rsidRPr="00F12334">
        <w:rPr>
          <w:rFonts w:ascii="Times New Roman" w:eastAsia="Times New Roman" w:hAnsi="Times New Roman" w:cs="Times New Roman"/>
          <w:sz w:val="24"/>
          <w:szCs w:val="24"/>
          <w:lang w:eastAsia="en-US"/>
        </w:rPr>
        <w:lastRenderedPageBreak/>
        <w:t xml:space="preserve">они даны в ней. Значение каждого символа и числового коэффициента дается с новой строки. Первая строка объяснений начинается со слова «где» без двоеточия.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 тексте формула выделяется свободными строками, выше и ниже ее оставляется не менее одной свободной строки. Если формула не умещается в одну строку, она переносится после какого-либо знака: равенства</w:t>
      </w:r>
      <w:proofErr w:type="gramStart"/>
      <w:r w:rsidRPr="00F12334">
        <w:rPr>
          <w:rFonts w:ascii="Times New Roman" w:eastAsia="Times New Roman" w:hAnsi="Times New Roman" w:cs="Times New Roman"/>
          <w:sz w:val="24"/>
          <w:szCs w:val="24"/>
          <w:lang w:eastAsia="en-US"/>
        </w:rPr>
        <w:t xml:space="preserve"> (=), </w:t>
      </w:r>
      <w:proofErr w:type="gramEnd"/>
      <w:r w:rsidRPr="00F12334">
        <w:rPr>
          <w:rFonts w:ascii="Times New Roman" w:eastAsia="Times New Roman" w:hAnsi="Times New Roman" w:cs="Times New Roman"/>
          <w:sz w:val="24"/>
          <w:szCs w:val="24"/>
          <w:lang w:eastAsia="en-US"/>
        </w:rPr>
        <w:t xml:space="preserve">плюса (+) и т.д.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Номер формулы (если их более одной) ставится в правой стороне листа на ее уровне в круглых скобках.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8 </w:t>
      </w:r>
      <w:r w:rsidRPr="00F12334">
        <w:rPr>
          <w:rFonts w:ascii="Times New Roman" w:eastAsia="Times New Roman" w:hAnsi="Times New Roman" w:cs="Times New Roman"/>
          <w:b/>
          <w:sz w:val="24"/>
          <w:szCs w:val="24"/>
          <w:lang w:eastAsia="en-US"/>
        </w:rPr>
        <w:t>Примечания и сноски</w:t>
      </w:r>
    </w:p>
    <w:p w:rsidR="001E3375" w:rsidRPr="00291D53" w:rsidRDefault="001E3375" w:rsidP="001E3375">
      <w:pPr>
        <w:spacing w:after="0" w:line="240" w:lineRule="auto"/>
        <w:ind w:firstLine="709"/>
        <w:jc w:val="both"/>
        <w:rPr>
          <w:rFonts w:ascii="Times New Roman" w:eastAsia="Times New Roman" w:hAnsi="Times New Roman" w:cs="Times New Roman"/>
          <w:sz w:val="12"/>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Примечания, сноски на источники являются обязательными элементами работы. Примечания используются для лаконичного изложения своего отношения к рассматриваемому вопросу, сноски – для сообщения точных сведений об использованных источниках. Сносками сопровождаются не только цитаты, которые выделяются кавычками, но и любое заимствование из литературы или материала изложения.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Примечания и сноски на использованные источники указываются либо постранично, либо внутри текста. При постраничном подходе они размещаются в нижней части страницы, отделяются от текста чертой равной одной четвертой ширины страницы и нумеруются арабскими цифрами. Требование об оставлении свободного поля внизу страницы (20 мм) должно соблюдаться и в этом случае. Перенос текста примечаний и сносок на следующую страницу не допускается.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Если на одной странице несколько сносок на один источник, то пишут «Там же» (пока на других страницах не появится новый источник). Если работа имеет большое заглавие, то первый раз описывается полностью, а дальше сокращенно. В ссылках на многотомное и серийное издание кроме страниц, указывают номера тома, выпуска (части) год, месяц, число. </w:t>
      </w:r>
    </w:p>
    <w:p w:rsidR="001E3375" w:rsidRPr="00F12334" w:rsidRDefault="001E3375" w:rsidP="001E3375">
      <w:pPr>
        <w:spacing w:after="0" w:line="240" w:lineRule="auto"/>
        <w:jc w:val="both"/>
        <w:rPr>
          <w:rFonts w:ascii="Times New Roman" w:eastAsia="Times New Roman" w:hAnsi="Times New Roman" w:cs="Times New Roman"/>
          <w:b/>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9 </w:t>
      </w:r>
      <w:r w:rsidRPr="00F12334">
        <w:rPr>
          <w:rFonts w:ascii="Times New Roman" w:eastAsia="Times New Roman" w:hAnsi="Times New Roman" w:cs="Times New Roman"/>
          <w:b/>
          <w:sz w:val="24"/>
          <w:szCs w:val="24"/>
          <w:lang w:eastAsia="en-US"/>
        </w:rPr>
        <w:t>Ссылки</w:t>
      </w:r>
    </w:p>
    <w:p w:rsidR="001E3375" w:rsidRPr="00291D53" w:rsidRDefault="001E3375" w:rsidP="001E3375">
      <w:pPr>
        <w:spacing w:after="0" w:line="240" w:lineRule="auto"/>
        <w:ind w:firstLine="708"/>
        <w:jc w:val="both"/>
        <w:rPr>
          <w:rFonts w:ascii="Times New Roman" w:eastAsia="Times New Roman" w:hAnsi="Times New Roman" w:cs="Times New Roman"/>
          <w:b/>
          <w:sz w:val="1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pacing w:val="2"/>
          <w:sz w:val="24"/>
          <w:szCs w:val="24"/>
          <w:shd w:val="clear" w:color="auto" w:fill="FFFFFF"/>
          <w:lang w:eastAsia="en-US"/>
        </w:rPr>
      </w:pPr>
      <w:r w:rsidRPr="00F12334">
        <w:rPr>
          <w:rFonts w:ascii="Times New Roman" w:eastAsia="Times New Roman" w:hAnsi="Times New Roman" w:cs="Times New Roman"/>
          <w:spacing w:val="2"/>
          <w:sz w:val="24"/>
          <w:szCs w:val="24"/>
          <w:shd w:val="clear" w:color="auto" w:fill="FFFFFF"/>
          <w:lang w:eastAsia="en-US"/>
        </w:rPr>
        <w:t xml:space="preserve">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w:t>
      </w:r>
    </w:p>
    <w:p w:rsidR="001E3375" w:rsidRPr="00F12334" w:rsidRDefault="001E3375" w:rsidP="001E3375">
      <w:pPr>
        <w:spacing w:after="0" w:line="240" w:lineRule="auto"/>
        <w:ind w:firstLine="708"/>
        <w:jc w:val="both"/>
        <w:rPr>
          <w:rFonts w:ascii="Times New Roman" w:eastAsia="Times New Roman" w:hAnsi="Times New Roman" w:cs="Times New Roman"/>
          <w:spacing w:val="2"/>
          <w:sz w:val="24"/>
          <w:szCs w:val="24"/>
          <w:shd w:val="clear" w:color="auto" w:fill="FFFFFF"/>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10 </w:t>
      </w:r>
      <w:r w:rsidRPr="00F12334">
        <w:rPr>
          <w:rFonts w:ascii="Times New Roman" w:eastAsia="Times New Roman" w:hAnsi="Times New Roman" w:cs="Times New Roman"/>
          <w:b/>
          <w:sz w:val="24"/>
          <w:szCs w:val="24"/>
          <w:lang w:eastAsia="en-US"/>
        </w:rPr>
        <w:t>Титульный лист</w:t>
      </w:r>
    </w:p>
    <w:p w:rsidR="001E3375" w:rsidRPr="00F12334" w:rsidRDefault="001E3375" w:rsidP="001E3375">
      <w:pPr>
        <w:spacing w:after="0" w:line="240" w:lineRule="auto"/>
        <w:ind w:firstLine="708"/>
        <w:jc w:val="both"/>
        <w:rPr>
          <w:rFonts w:ascii="Times New Roman" w:eastAsia="Times New Roman" w:hAnsi="Times New Roman" w:cs="Times New Roman"/>
          <w:b/>
          <w:sz w:val="2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Титульный лист является первой страницей работы, выполняет</w:t>
      </w:r>
      <w:r>
        <w:rPr>
          <w:rFonts w:ascii="Times New Roman" w:eastAsia="Times New Roman" w:hAnsi="Times New Roman" w:cs="Times New Roman"/>
          <w:sz w:val="24"/>
          <w:szCs w:val="24"/>
          <w:lang w:eastAsia="en-US"/>
        </w:rPr>
        <w:t>ся по установленному образцу</w:t>
      </w:r>
      <w:r w:rsidR="00285663">
        <w:rPr>
          <w:rFonts w:ascii="Times New Roman" w:eastAsia="Times New Roman" w:hAnsi="Times New Roman" w:cs="Times New Roman"/>
          <w:sz w:val="24"/>
          <w:szCs w:val="24"/>
          <w:lang w:eastAsia="en-US"/>
        </w:rPr>
        <w:t xml:space="preserve"> (</w:t>
      </w:r>
      <w:r w:rsidR="00285663" w:rsidRPr="00285663">
        <w:rPr>
          <w:rFonts w:ascii="Times New Roman" w:eastAsia="Times New Roman" w:hAnsi="Times New Roman" w:cs="Times New Roman"/>
          <w:b/>
          <w:sz w:val="24"/>
          <w:szCs w:val="24"/>
          <w:lang w:eastAsia="en-US"/>
        </w:rPr>
        <w:t>приложение 1</w:t>
      </w:r>
      <w:r w:rsidR="00285663">
        <w:rPr>
          <w:rFonts w:ascii="Times New Roman" w:eastAsia="Times New Roman" w:hAnsi="Times New Roman" w:cs="Times New Roman"/>
          <w:sz w:val="24"/>
          <w:szCs w:val="24"/>
          <w:lang w:eastAsia="en-US"/>
        </w:rPr>
        <w:t>)</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DA68A6" w:rsidRDefault="00DA68A6" w:rsidP="00DA68A6">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11 И</w:t>
      </w:r>
      <w:r w:rsidRPr="00E86961">
        <w:rPr>
          <w:rFonts w:ascii="Times New Roman" w:eastAsia="Times New Roman" w:hAnsi="Times New Roman" w:cs="Times New Roman"/>
          <w:b/>
          <w:sz w:val="24"/>
          <w:szCs w:val="24"/>
          <w:lang w:eastAsia="en-US"/>
        </w:rPr>
        <w:t>ндивидуальное задание</w:t>
      </w:r>
    </w:p>
    <w:p w:rsidR="00291D53" w:rsidRPr="00291D53" w:rsidRDefault="00291D53" w:rsidP="00DA68A6">
      <w:pPr>
        <w:spacing w:after="0" w:line="240" w:lineRule="auto"/>
        <w:ind w:firstLine="708"/>
        <w:jc w:val="center"/>
        <w:rPr>
          <w:rFonts w:ascii="Times New Roman" w:eastAsia="Times New Roman" w:hAnsi="Times New Roman" w:cs="Times New Roman"/>
          <w:b/>
          <w:sz w:val="12"/>
          <w:szCs w:val="24"/>
          <w:lang w:eastAsia="en-US"/>
        </w:rPr>
      </w:pPr>
    </w:p>
    <w:p w:rsidR="00DA68A6" w:rsidRDefault="00DA68A6" w:rsidP="00DA68A6">
      <w:pPr>
        <w:spacing w:after="0" w:line="240" w:lineRule="auto"/>
        <w:ind w:firstLine="708"/>
        <w:jc w:val="both"/>
        <w:rPr>
          <w:rFonts w:ascii="Times New Roman" w:hAnsi="Times New Roman"/>
          <w:sz w:val="24"/>
          <w:szCs w:val="24"/>
        </w:rPr>
      </w:pPr>
      <w:r>
        <w:rPr>
          <w:rFonts w:ascii="Times New Roman" w:hAnsi="Times New Roman"/>
          <w:sz w:val="24"/>
          <w:szCs w:val="24"/>
        </w:rPr>
        <w:t>Перед началом практики</w:t>
      </w:r>
      <w:r w:rsidRPr="00FF1811">
        <w:rPr>
          <w:rFonts w:ascii="Times New Roman" w:hAnsi="Times New Roman"/>
          <w:sz w:val="24"/>
          <w:szCs w:val="24"/>
        </w:rPr>
        <w:t xml:space="preserve"> обуч</w:t>
      </w:r>
      <w:r>
        <w:rPr>
          <w:rFonts w:ascii="Times New Roman" w:hAnsi="Times New Roman"/>
          <w:sz w:val="24"/>
          <w:szCs w:val="24"/>
        </w:rPr>
        <w:t xml:space="preserve">ающийся получает лист индивидуального задания прохождения практики </w:t>
      </w:r>
      <w:r>
        <w:rPr>
          <w:rFonts w:ascii="Times New Roman" w:eastAsia="Times New Roman" w:hAnsi="Times New Roman" w:cs="Times New Roman"/>
          <w:sz w:val="24"/>
          <w:szCs w:val="24"/>
          <w:lang w:eastAsia="en-US"/>
        </w:rPr>
        <w:t>(</w:t>
      </w:r>
      <w:r w:rsidRPr="00E86961">
        <w:rPr>
          <w:rFonts w:ascii="Times New Roman" w:eastAsia="Times New Roman" w:hAnsi="Times New Roman" w:cs="Times New Roman"/>
          <w:b/>
          <w:sz w:val="24"/>
          <w:szCs w:val="24"/>
          <w:lang w:eastAsia="en-US"/>
        </w:rPr>
        <w:t>приложение 2</w:t>
      </w:r>
      <w:r>
        <w:rPr>
          <w:rFonts w:ascii="Times New Roman" w:eastAsia="Times New Roman" w:hAnsi="Times New Roman" w:cs="Times New Roman"/>
          <w:sz w:val="24"/>
          <w:szCs w:val="24"/>
          <w:lang w:eastAsia="en-US"/>
        </w:rPr>
        <w:t xml:space="preserve">) </w:t>
      </w:r>
      <w:r>
        <w:rPr>
          <w:rFonts w:ascii="Times New Roman" w:hAnsi="Times New Roman"/>
          <w:sz w:val="24"/>
          <w:szCs w:val="24"/>
        </w:rPr>
        <w:t>, который</w:t>
      </w:r>
      <w:r w:rsidRPr="00FF1811">
        <w:rPr>
          <w:rFonts w:ascii="Times New Roman" w:hAnsi="Times New Roman"/>
          <w:sz w:val="24"/>
          <w:szCs w:val="24"/>
        </w:rPr>
        <w:t xml:space="preserve"> включает в себя </w:t>
      </w:r>
      <w:r>
        <w:rPr>
          <w:rFonts w:ascii="Times New Roman" w:hAnsi="Times New Roman"/>
          <w:sz w:val="24"/>
          <w:szCs w:val="24"/>
        </w:rPr>
        <w:t>тему</w:t>
      </w:r>
      <w:r w:rsidRPr="00964FFD">
        <w:rPr>
          <w:rFonts w:ascii="Times New Roman" w:hAnsi="Times New Roman"/>
          <w:sz w:val="24"/>
          <w:szCs w:val="24"/>
        </w:rPr>
        <w:t xml:space="preserve"> задания</w:t>
      </w:r>
      <w:r>
        <w:rPr>
          <w:rFonts w:ascii="Times New Roman" w:hAnsi="Times New Roman"/>
          <w:sz w:val="24"/>
          <w:szCs w:val="24"/>
        </w:rPr>
        <w:t xml:space="preserve">, </w:t>
      </w:r>
      <w:r w:rsidRPr="00964FFD">
        <w:rPr>
          <w:rFonts w:ascii="Times New Roman" w:hAnsi="Times New Roman"/>
          <w:sz w:val="24"/>
          <w:szCs w:val="24"/>
        </w:rPr>
        <w:t>сведения об учебной практике</w:t>
      </w:r>
      <w:r>
        <w:rPr>
          <w:rFonts w:ascii="Times New Roman" w:hAnsi="Times New Roman"/>
          <w:sz w:val="24"/>
          <w:szCs w:val="24"/>
        </w:rPr>
        <w:t xml:space="preserve"> и </w:t>
      </w:r>
      <w:r w:rsidRPr="00964FFD">
        <w:rPr>
          <w:rFonts w:ascii="Times New Roman" w:hAnsi="Times New Roman"/>
          <w:sz w:val="24"/>
          <w:szCs w:val="24"/>
        </w:rPr>
        <w:t>оценк</w:t>
      </w:r>
      <w:r>
        <w:rPr>
          <w:rFonts w:ascii="Times New Roman" w:hAnsi="Times New Roman"/>
          <w:sz w:val="24"/>
          <w:szCs w:val="24"/>
        </w:rPr>
        <w:t>у</w:t>
      </w:r>
      <w:r w:rsidRPr="00964FFD">
        <w:rPr>
          <w:rFonts w:ascii="Times New Roman" w:hAnsi="Times New Roman"/>
          <w:sz w:val="24"/>
          <w:szCs w:val="24"/>
        </w:rPr>
        <w:t xml:space="preserve"> учебной практики</w:t>
      </w:r>
      <w:r>
        <w:rPr>
          <w:rFonts w:ascii="Times New Roman" w:hAnsi="Times New Roman"/>
          <w:sz w:val="24"/>
          <w:szCs w:val="24"/>
        </w:rPr>
        <w:t xml:space="preserve"> (лист индивидуального задания заполняется р</w:t>
      </w:r>
      <w:r w:rsidRPr="004B3925">
        <w:rPr>
          <w:rFonts w:ascii="Times New Roman" w:hAnsi="Times New Roman"/>
          <w:sz w:val="24"/>
          <w:szCs w:val="24"/>
        </w:rPr>
        <w:t>уководител</w:t>
      </w:r>
      <w:r>
        <w:rPr>
          <w:rFonts w:ascii="Times New Roman" w:hAnsi="Times New Roman"/>
          <w:sz w:val="24"/>
          <w:szCs w:val="24"/>
        </w:rPr>
        <w:t>ем</w:t>
      </w:r>
      <w:r w:rsidRPr="004B3925">
        <w:rPr>
          <w:rFonts w:ascii="Times New Roman" w:hAnsi="Times New Roman"/>
          <w:sz w:val="24"/>
          <w:szCs w:val="24"/>
        </w:rPr>
        <w:t xml:space="preserve"> по практической подготовке от Колледжа</w:t>
      </w:r>
      <w:r>
        <w:rPr>
          <w:rFonts w:ascii="Times New Roman" w:hAnsi="Times New Roman"/>
          <w:sz w:val="24"/>
          <w:szCs w:val="24"/>
        </w:rPr>
        <w:t xml:space="preserve"> и служит исходным заданием для обучающегося).</w:t>
      </w:r>
    </w:p>
    <w:p w:rsidR="00DA68A6" w:rsidRDefault="00DA68A6" w:rsidP="00DA68A6">
      <w:pPr>
        <w:spacing w:after="0" w:line="240" w:lineRule="auto"/>
        <w:ind w:firstLine="708"/>
        <w:jc w:val="both"/>
        <w:rPr>
          <w:rFonts w:ascii="Times New Roman" w:eastAsia="Times New Roman" w:hAnsi="Times New Roman" w:cs="Times New Roman"/>
          <w:b/>
          <w:sz w:val="24"/>
          <w:szCs w:val="24"/>
          <w:lang w:eastAsia="en-US"/>
        </w:rPr>
      </w:pPr>
    </w:p>
    <w:p w:rsidR="00DA68A6" w:rsidRDefault="00DA68A6" w:rsidP="00DA68A6">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 Д</w:t>
      </w:r>
      <w:r w:rsidRPr="00E86961">
        <w:rPr>
          <w:rFonts w:ascii="Times New Roman" w:eastAsia="Times New Roman" w:hAnsi="Times New Roman" w:cs="Times New Roman"/>
          <w:b/>
          <w:sz w:val="24"/>
          <w:szCs w:val="24"/>
          <w:lang w:eastAsia="en-US"/>
        </w:rPr>
        <w:t>невник практик</w:t>
      </w:r>
      <w:r w:rsidR="00291D53">
        <w:rPr>
          <w:rFonts w:ascii="Times New Roman" w:eastAsia="Times New Roman" w:hAnsi="Times New Roman" w:cs="Times New Roman"/>
          <w:b/>
          <w:sz w:val="24"/>
          <w:szCs w:val="24"/>
          <w:lang w:eastAsia="en-US"/>
        </w:rPr>
        <w:t>и</w:t>
      </w:r>
    </w:p>
    <w:p w:rsidR="00291D53" w:rsidRPr="00291D53" w:rsidRDefault="00291D53" w:rsidP="00DA68A6">
      <w:pPr>
        <w:spacing w:after="0" w:line="240" w:lineRule="auto"/>
        <w:ind w:firstLine="708"/>
        <w:jc w:val="center"/>
        <w:rPr>
          <w:rFonts w:ascii="Times New Roman" w:eastAsia="Times New Roman" w:hAnsi="Times New Roman" w:cs="Times New Roman"/>
          <w:b/>
          <w:sz w:val="14"/>
          <w:szCs w:val="24"/>
          <w:lang w:eastAsia="en-US"/>
        </w:rPr>
      </w:pPr>
    </w:p>
    <w:p w:rsidR="00DA68A6" w:rsidRDefault="00DA68A6" w:rsidP="00DA68A6">
      <w:pPr>
        <w:spacing w:after="0" w:line="240" w:lineRule="auto"/>
        <w:ind w:firstLine="708"/>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Дневник </w:t>
      </w:r>
      <w:r w:rsidRPr="009B4235">
        <w:rPr>
          <w:rFonts w:ascii="Times New Roman" w:eastAsia="Times New Roman" w:hAnsi="Times New Roman" w:cs="Times New Roman"/>
          <w:sz w:val="24"/>
          <w:szCs w:val="24"/>
          <w:lang w:eastAsia="en-US"/>
        </w:rPr>
        <w:t xml:space="preserve"> практик</w:t>
      </w:r>
      <w:r>
        <w:rPr>
          <w:rFonts w:ascii="Times New Roman" w:eastAsia="Times New Roman" w:hAnsi="Times New Roman" w:cs="Times New Roman"/>
          <w:sz w:val="24"/>
          <w:szCs w:val="24"/>
          <w:lang w:eastAsia="en-US"/>
        </w:rPr>
        <w:t>и</w:t>
      </w:r>
      <w:r w:rsidRPr="009B4235">
        <w:rPr>
          <w:rFonts w:ascii="Times New Roman" w:eastAsia="Times New Roman" w:hAnsi="Times New Roman" w:cs="Times New Roman"/>
          <w:sz w:val="24"/>
          <w:szCs w:val="24"/>
          <w:lang w:eastAsia="en-US"/>
        </w:rPr>
        <w:t xml:space="preserve"> заполняется студентом лично</w:t>
      </w:r>
      <w:r>
        <w:rPr>
          <w:rFonts w:ascii="Times New Roman" w:eastAsia="Times New Roman" w:hAnsi="Times New Roman" w:cs="Times New Roman"/>
          <w:sz w:val="24"/>
          <w:szCs w:val="24"/>
          <w:lang w:eastAsia="en-US"/>
        </w:rPr>
        <w:t xml:space="preserve"> в с</w:t>
      </w:r>
      <w:r w:rsidRPr="009B4235">
        <w:rPr>
          <w:rFonts w:ascii="Times New Roman" w:eastAsia="Times New Roman" w:hAnsi="Times New Roman" w:cs="Times New Roman"/>
          <w:sz w:val="24"/>
          <w:szCs w:val="24"/>
          <w:lang w:eastAsia="en-US"/>
        </w:rPr>
        <w:t>оответствии со сроками приказа практики</w:t>
      </w:r>
      <w:r>
        <w:rPr>
          <w:rFonts w:ascii="Times New Roman" w:eastAsia="Times New Roman" w:hAnsi="Times New Roman" w:cs="Times New Roman"/>
          <w:sz w:val="24"/>
          <w:szCs w:val="24"/>
          <w:lang w:eastAsia="en-US"/>
        </w:rPr>
        <w:t xml:space="preserve"> и индивидуальным заданием </w:t>
      </w:r>
      <w:r>
        <w:rPr>
          <w:rFonts w:ascii="Times New Roman" w:eastAsia="Times New Roman" w:hAnsi="Times New Roman" w:cs="Times New Roman"/>
          <w:b/>
          <w:sz w:val="24"/>
          <w:szCs w:val="24"/>
          <w:lang w:eastAsia="en-US"/>
        </w:rPr>
        <w:t>(приложение 3).</w:t>
      </w:r>
    </w:p>
    <w:p w:rsidR="00DA68A6" w:rsidRPr="009B4235" w:rsidRDefault="00DA68A6" w:rsidP="00DA68A6">
      <w:pPr>
        <w:spacing w:after="0" w:line="240" w:lineRule="auto"/>
        <w:ind w:firstLine="708"/>
        <w:jc w:val="both"/>
        <w:rPr>
          <w:rFonts w:ascii="Times New Roman" w:eastAsia="Times New Roman" w:hAnsi="Times New Roman" w:cs="Times New Roman"/>
          <w:sz w:val="24"/>
          <w:szCs w:val="24"/>
          <w:lang w:eastAsia="en-US"/>
        </w:rPr>
      </w:pPr>
      <w:r w:rsidRPr="009B4235">
        <w:rPr>
          <w:rFonts w:ascii="Times New Roman" w:eastAsia="Times New Roman" w:hAnsi="Times New Roman" w:cs="Times New Roman"/>
          <w:sz w:val="24"/>
          <w:szCs w:val="24"/>
          <w:lang w:eastAsia="en-US"/>
        </w:rPr>
        <w:t>Требования к ведению дневника:</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дневник - документ отчетности о выполнении практики;</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 xml:space="preserve">записи в дневнике должны вестись ежедневно и содержать краткий перечень работ, </w:t>
      </w:r>
      <w:proofErr w:type="gramStart"/>
      <w:r w:rsidRPr="003F6780">
        <w:rPr>
          <w:rFonts w:ascii="Times New Roman" w:eastAsia="Times New Roman" w:hAnsi="Times New Roman" w:cs="Times New Roman"/>
          <w:sz w:val="24"/>
          <w:szCs w:val="24"/>
          <w:lang w:eastAsia="en-US"/>
        </w:rPr>
        <w:t>выполненных</w:t>
      </w:r>
      <w:proofErr w:type="gramEnd"/>
      <w:r w:rsidRPr="003F6780">
        <w:rPr>
          <w:rFonts w:ascii="Times New Roman" w:eastAsia="Times New Roman" w:hAnsi="Times New Roman" w:cs="Times New Roman"/>
          <w:sz w:val="24"/>
          <w:szCs w:val="24"/>
          <w:lang w:eastAsia="en-US"/>
        </w:rPr>
        <w:t xml:space="preserve"> за день;</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lastRenderedPageBreak/>
        <w:t>в период практики дневник просматривается руководителем по практической подготовке от Колледжа;</w:t>
      </w:r>
    </w:p>
    <w:p w:rsidR="00DA68A6" w:rsidRPr="003F6780" w:rsidRDefault="00DA68A6" w:rsidP="00DA68A6">
      <w:pPr>
        <w:pStyle w:val="a5"/>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 xml:space="preserve">по окончанию практики дневник заверяется подписью обучающегося и </w:t>
      </w:r>
      <w:r w:rsidRPr="003F6780">
        <w:rPr>
          <w:rFonts w:ascii="Times New Roman" w:hAnsi="Times New Roman"/>
          <w:sz w:val="24"/>
          <w:szCs w:val="24"/>
        </w:rPr>
        <w:t>руководителя по практической подготовке от Колледжа</w:t>
      </w:r>
      <w:r w:rsidRPr="003F6780">
        <w:rPr>
          <w:rFonts w:ascii="Times New Roman" w:hAnsi="Times New Roman"/>
          <w:i/>
          <w:sz w:val="20"/>
          <w:szCs w:val="20"/>
        </w:rPr>
        <w:t>;</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в дневник заносятся также замечания руководителя, данные им практиканту;</w:t>
      </w:r>
    </w:p>
    <w:p w:rsidR="00DA68A6" w:rsidRPr="003F6780" w:rsidRDefault="00DA68A6" w:rsidP="00DA68A6">
      <w:pPr>
        <w:pStyle w:val="a5"/>
        <w:numPr>
          <w:ilvl w:val="0"/>
          <w:numId w:val="11"/>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дневник сдается вместе с отчетом для оценки.</w:t>
      </w:r>
    </w:p>
    <w:p w:rsidR="00DA68A6" w:rsidRPr="009B4235" w:rsidRDefault="00DA68A6" w:rsidP="00DA68A6">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A68A6">
        <w:rPr>
          <w:rFonts w:ascii="Times New Roman" w:eastAsia="Times New Roman" w:hAnsi="Times New Roman" w:cs="Times New Roman"/>
          <w:b/>
          <w:sz w:val="24"/>
          <w:szCs w:val="24"/>
          <w:lang w:eastAsia="en-US"/>
        </w:rPr>
        <w:t>3</w:t>
      </w:r>
      <w:r>
        <w:rPr>
          <w:rFonts w:ascii="Times New Roman" w:eastAsia="Times New Roman" w:hAnsi="Times New Roman" w:cs="Times New Roman"/>
          <w:b/>
          <w:sz w:val="24"/>
          <w:szCs w:val="24"/>
          <w:lang w:eastAsia="en-US"/>
        </w:rPr>
        <w:t xml:space="preserve"> </w:t>
      </w:r>
      <w:r w:rsidRPr="00F12334">
        <w:rPr>
          <w:rFonts w:ascii="Times New Roman" w:eastAsia="Times New Roman" w:hAnsi="Times New Roman" w:cs="Times New Roman"/>
          <w:b/>
          <w:sz w:val="24"/>
          <w:szCs w:val="24"/>
          <w:lang w:eastAsia="en-US"/>
        </w:rPr>
        <w:t>Содержание</w:t>
      </w:r>
    </w:p>
    <w:p w:rsidR="001E3375" w:rsidRPr="00E75C89" w:rsidRDefault="001E3375" w:rsidP="001E3375">
      <w:pPr>
        <w:spacing w:after="0" w:line="240" w:lineRule="auto"/>
        <w:ind w:firstLine="708"/>
        <w:jc w:val="both"/>
        <w:rPr>
          <w:rFonts w:ascii="Times New Roman" w:eastAsia="Times New Roman" w:hAnsi="Times New Roman" w:cs="Times New Roman"/>
          <w:sz w:val="14"/>
          <w:szCs w:val="24"/>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В элементе "СОДЕРЖАНИЕ" приводят наименования структурных элементов работы, порядковые номера и заголовки разделов, подразделов (при необходимости - пунктов) основной части работы, обозначения и заголовки ее приложений (при наличии приложений). После заголовка каждого элемента приводят номер страницы работы, на которой начинается данный структурный элемент.</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 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Каждую запись содержания оформляют как отдельный абзац, выровненный влево.</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Полужирный шрифт применяют только для заголовков разделов и подразделов, заголовков структурных элементов;</w:t>
      </w:r>
    </w:p>
    <w:p w:rsidR="001E3375" w:rsidRPr="00F12334" w:rsidRDefault="001E3375" w:rsidP="001E3375">
      <w:pPr>
        <w:spacing w:after="0" w:line="240" w:lineRule="auto"/>
        <w:ind w:firstLine="708"/>
        <w:jc w:val="both"/>
        <w:rPr>
          <w:rFonts w:ascii="Times New Roman" w:eastAsiaTheme="minorHAnsi" w:hAnsi="Times New Roman" w:cs="Times New Roman"/>
          <w:sz w:val="24"/>
          <w:szCs w:val="20"/>
          <w:lang w:eastAsia="en-US"/>
        </w:rPr>
      </w:pPr>
    </w:p>
    <w:p w:rsidR="00C259E8" w:rsidRDefault="00C259E8" w:rsidP="00447BC1">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A68A6">
        <w:rPr>
          <w:rFonts w:ascii="Times New Roman" w:eastAsia="Times New Roman" w:hAnsi="Times New Roman" w:cs="Times New Roman"/>
          <w:b/>
          <w:sz w:val="24"/>
          <w:szCs w:val="24"/>
          <w:lang w:eastAsia="en-US"/>
        </w:rPr>
        <w:t>4</w:t>
      </w:r>
      <w:r>
        <w:rPr>
          <w:rFonts w:ascii="Times New Roman" w:eastAsia="Times New Roman" w:hAnsi="Times New Roman" w:cs="Times New Roman"/>
          <w:b/>
          <w:sz w:val="24"/>
          <w:szCs w:val="24"/>
          <w:lang w:eastAsia="en-US"/>
        </w:rPr>
        <w:t xml:space="preserve"> Введение</w:t>
      </w:r>
    </w:p>
    <w:p w:rsidR="00C259E8" w:rsidRPr="00E75C89" w:rsidRDefault="00C259E8" w:rsidP="00447BC1">
      <w:pPr>
        <w:spacing w:after="0" w:line="240" w:lineRule="auto"/>
        <w:ind w:firstLine="708"/>
        <w:jc w:val="center"/>
        <w:rPr>
          <w:rFonts w:ascii="Times New Roman" w:eastAsia="Times New Roman" w:hAnsi="Times New Roman" w:cs="Times New Roman"/>
          <w:b/>
          <w:sz w:val="10"/>
          <w:szCs w:val="24"/>
          <w:lang w:eastAsia="en-US"/>
        </w:rPr>
      </w:pPr>
    </w:p>
    <w:p w:rsidR="00C259E8" w:rsidRDefault="00C259E8" w:rsidP="00C259E8">
      <w:pPr>
        <w:tabs>
          <w:tab w:val="left" w:pos="851"/>
          <w:tab w:val="left" w:pos="1134"/>
        </w:tabs>
        <w:spacing w:after="0" w:line="240" w:lineRule="auto"/>
        <w:ind w:firstLine="709"/>
        <w:contextualSpacing/>
        <w:jc w:val="both"/>
        <w:rPr>
          <w:rFonts w:ascii="Times New Roman" w:eastAsia="Calibri" w:hAnsi="Times New Roman" w:cs="Times New Roman"/>
          <w:sz w:val="24"/>
        </w:rPr>
      </w:pPr>
      <w:r w:rsidRPr="00C259E8">
        <w:rPr>
          <w:rFonts w:ascii="Times New Roman" w:eastAsia="Calibri" w:hAnsi="Times New Roman" w:cs="Times New Roman"/>
          <w:sz w:val="24"/>
        </w:rPr>
        <w:t xml:space="preserve">Введение содержит цели и задачи практики. Здесь же следует аргументировать актуальность темы исследования и указать, какие нормативно-правовые документы </w:t>
      </w:r>
      <w:r>
        <w:rPr>
          <w:rFonts w:ascii="Times New Roman" w:eastAsia="Calibri" w:hAnsi="Times New Roman" w:cs="Times New Roman"/>
          <w:sz w:val="24"/>
        </w:rPr>
        <w:t>или источники литературы</w:t>
      </w:r>
      <w:r w:rsidRPr="00C259E8">
        <w:rPr>
          <w:rFonts w:ascii="Times New Roman" w:eastAsia="Calibri" w:hAnsi="Times New Roman" w:cs="Times New Roman"/>
          <w:sz w:val="24"/>
        </w:rPr>
        <w:t xml:space="preserve"> были использованы </w:t>
      </w:r>
      <w:r w:rsidRPr="00C259E8">
        <w:rPr>
          <w:rFonts w:ascii="Times New Roman" w:eastAsia="Calibri" w:hAnsi="Times New Roman" w:cs="Times New Roman"/>
          <w:i/>
          <w:sz w:val="24"/>
        </w:rPr>
        <w:t>(</w:t>
      </w:r>
      <w:r w:rsidRPr="00C259E8">
        <w:rPr>
          <w:rFonts w:ascii="Times New Roman" w:eastAsia="Calibri" w:hAnsi="Times New Roman" w:cs="Times New Roman"/>
          <w:sz w:val="24"/>
        </w:rPr>
        <w:t>в</w:t>
      </w:r>
      <w:r w:rsidRPr="00C259E8">
        <w:rPr>
          <w:rFonts w:ascii="Times New Roman" w:eastAsia="Calibri" w:hAnsi="Times New Roman" w:cs="Times New Roman"/>
          <w:i/>
          <w:sz w:val="24"/>
        </w:rPr>
        <w:t xml:space="preserve"> </w:t>
      </w:r>
      <w:r w:rsidRPr="00C259E8">
        <w:rPr>
          <w:rFonts w:ascii="Times New Roman" w:eastAsia="Calibri" w:hAnsi="Times New Roman" w:cs="Times New Roman"/>
          <w:b/>
          <w:sz w:val="24"/>
        </w:rPr>
        <w:t xml:space="preserve">Приложение </w:t>
      </w:r>
      <w:r>
        <w:rPr>
          <w:rFonts w:ascii="Times New Roman" w:eastAsia="Calibri" w:hAnsi="Times New Roman" w:cs="Times New Roman"/>
          <w:b/>
          <w:sz w:val="24"/>
        </w:rPr>
        <w:t>2</w:t>
      </w:r>
      <w:r w:rsidRPr="00C259E8">
        <w:rPr>
          <w:rFonts w:ascii="Times New Roman" w:eastAsia="Calibri" w:hAnsi="Times New Roman" w:cs="Times New Roman"/>
          <w:sz w:val="24"/>
        </w:rPr>
        <w:t xml:space="preserve"> указаны цели и задачи согласно программе </w:t>
      </w:r>
      <w:r>
        <w:rPr>
          <w:rFonts w:ascii="Times New Roman" w:eastAsia="Calibri" w:hAnsi="Times New Roman" w:cs="Times New Roman"/>
          <w:sz w:val="24"/>
        </w:rPr>
        <w:t xml:space="preserve">учебной практики </w:t>
      </w:r>
      <w:r w:rsidRPr="00C259E8">
        <w:rPr>
          <w:rFonts w:ascii="Times New Roman" w:eastAsia="Calibri" w:hAnsi="Times New Roman" w:cs="Times New Roman"/>
          <w:sz w:val="24"/>
        </w:rPr>
        <w:t>по специальности 40.02.01 «Право и организация социального обеспечения»).</w:t>
      </w:r>
    </w:p>
    <w:p w:rsidR="00F87BD2" w:rsidRDefault="00F87BD2" w:rsidP="00C259E8">
      <w:pPr>
        <w:tabs>
          <w:tab w:val="left" w:pos="851"/>
          <w:tab w:val="left" w:pos="1134"/>
        </w:tabs>
        <w:spacing w:after="0" w:line="240" w:lineRule="auto"/>
        <w:ind w:firstLine="709"/>
        <w:contextualSpacing/>
        <w:jc w:val="both"/>
        <w:rPr>
          <w:rFonts w:ascii="Times New Roman" w:eastAsia="Calibri" w:hAnsi="Times New Roman" w:cs="Times New Roman"/>
          <w:sz w:val="24"/>
        </w:rPr>
      </w:pPr>
    </w:p>
    <w:p w:rsidR="00F87BD2" w:rsidRPr="00C259E8" w:rsidRDefault="00F87BD2" w:rsidP="00F87BD2">
      <w:pPr>
        <w:tabs>
          <w:tab w:val="left" w:pos="851"/>
          <w:tab w:val="left" w:pos="1134"/>
        </w:tabs>
        <w:spacing w:after="0" w:line="240" w:lineRule="auto"/>
        <w:ind w:firstLine="709"/>
        <w:contextualSpacing/>
        <w:jc w:val="center"/>
        <w:rPr>
          <w:rFonts w:ascii="Times New Roman" w:eastAsia="Calibri" w:hAnsi="Times New Roman" w:cs="Times New Roman"/>
          <w:b/>
          <w:sz w:val="24"/>
        </w:rPr>
      </w:pPr>
      <w:r w:rsidRPr="00F87BD2">
        <w:rPr>
          <w:rFonts w:ascii="Times New Roman" w:eastAsia="Calibri" w:hAnsi="Times New Roman" w:cs="Times New Roman"/>
          <w:b/>
          <w:sz w:val="24"/>
        </w:rPr>
        <w:t>1</w:t>
      </w:r>
      <w:r w:rsidR="00DA68A6">
        <w:rPr>
          <w:rFonts w:ascii="Times New Roman" w:eastAsia="Calibri" w:hAnsi="Times New Roman" w:cs="Times New Roman"/>
          <w:b/>
          <w:sz w:val="24"/>
        </w:rPr>
        <w:t>5</w:t>
      </w:r>
      <w:r w:rsidRPr="00F87BD2">
        <w:rPr>
          <w:rFonts w:ascii="Times New Roman" w:eastAsia="Calibri" w:hAnsi="Times New Roman" w:cs="Times New Roman"/>
          <w:b/>
          <w:sz w:val="24"/>
        </w:rPr>
        <w:t xml:space="preserve"> Основная часть</w:t>
      </w:r>
    </w:p>
    <w:p w:rsidR="00C259E8" w:rsidRDefault="00A04933" w:rsidP="00F87BD2">
      <w:pPr>
        <w:tabs>
          <w:tab w:val="left" w:pos="1134"/>
        </w:tabs>
        <w:spacing w:after="0" w:line="240" w:lineRule="auto"/>
        <w:ind w:firstLine="709"/>
        <w:contextualSpacing/>
        <w:jc w:val="both"/>
        <w:rPr>
          <w:rFonts w:ascii="Times New Roman" w:eastAsia="Calibri" w:hAnsi="Times New Roman" w:cs="Times New Roman"/>
          <w:sz w:val="24"/>
        </w:rPr>
      </w:pPr>
      <w:r w:rsidRPr="00A04933">
        <w:rPr>
          <w:rFonts w:ascii="Times New Roman" w:eastAsia="Calibri" w:hAnsi="Times New Roman" w:cs="Times New Roman"/>
          <w:sz w:val="24"/>
        </w:rPr>
        <w:t>Основная часть, которая и является</w:t>
      </w:r>
      <w:r w:rsidR="00C259E8" w:rsidRPr="00C259E8">
        <w:rPr>
          <w:rFonts w:ascii="Times New Roman" w:eastAsia="Calibri" w:hAnsi="Times New Roman" w:cs="Times New Roman"/>
          <w:sz w:val="24"/>
          <w:szCs w:val="24"/>
        </w:rPr>
        <w:t xml:space="preserve"> отчет</w:t>
      </w:r>
      <w:r w:rsidRPr="00A04933">
        <w:rPr>
          <w:rFonts w:ascii="Times New Roman" w:eastAsia="Calibri" w:hAnsi="Times New Roman" w:cs="Times New Roman"/>
          <w:sz w:val="24"/>
          <w:szCs w:val="24"/>
        </w:rPr>
        <w:t>ом</w:t>
      </w:r>
      <w:r w:rsidR="00C259E8" w:rsidRPr="00C259E8">
        <w:rPr>
          <w:rFonts w:ascii="Times New Roman" w:eastAsia="Calibri" w:hAnsi="Times New Roman" w:cs="Times New Roman"/>
          <w:sz w:val="24"/>
          <w:szCs w:val="24"/>
        </w:rPr>
        <w:t xml:space="preserve"> о выполнении </w:t>
      </w:r>
      <w:r w:rsidR="00F87BD2" w:rsidRPr="00A04933">
        <w:rPr>
          <w:rFonts w:ascii="Times New Roman" w:hAnsi="Times New Roman" w:cs="Times New Roman"/>
          <w:sz w:val="24"/>
          <w:szCs w:val="24"/>
        </w:rPr>
        <w:t>индивидуального задания по практике</w:t>
      </w:r>
      <w:r w:rsidR="00C259E8" w:rsidRPr="00C259E8">
        <w:rPr>
          <w:rFonts w:ascii="Times New Roman" w:eastAsia="Calibri" w:hAnsi="Times New Roman" w:cs="Times New Roman"/>
          <w:b/>
          <w:sz w:val="24"/>
          <w:szCs w:val="24"/>
        </w:rPr>
        <w:t>.</w:t>
      </w:r>
      <w:r w:rsidR="00C259E8" w:rsidRPr="00C259E8">
        <w:rPr>
          <w:rFonts w:ascii="Times New Roman" w:eastAsia="Calibri" w:hAnsi="Times New Roman" w:cs="Calibri"/>
          <w:sz w:val="24"/>
          <w:szCs w:val="24"/>
        </w:rPr>
        <w:t xml:space="preserve"> </w:t>
      </w:r>
      <w:r w:rsidRPr="00A04933">
        <w:rPr>
          <w:rFonts w:ascii="Times New Roman" w:eastAsia="Calibri" w:hAnsi="Times New Roman" w:cs="Times New Roman"/>
          <w:sz w:val="24"/>
        </w:rPr>
        <w:t>В данной части</w:t>
      </w:r>
      <w:r w:rsidR="00C259E8" w:rsidRPr="00C259E8">
        <w:rPr>
          <w:rFonts w:ascii="Times New Roman" w:eastAsia="Calibri" w:hAnsi="Times New Roman" w:cs="Times New Roman"/>
          <w:sz w:val="24"/>
        </w:rPr>
        <w:t xml:space="preserve"> студент </w:t>
      </w:r>
      <w:r w:rsidRPr="00A04933">
        <w:rPr>
          <w:rFonts w:ascii="Times New Roman" w:eastAsia="Calibri" w:hAnsi="Times New Roman" w:cs="Times New Roman"/>
          <w:sz w:val="24"/>
        </w:rPr>
        <w:t>подробн</w:t>
      </w:r>
      <w:r w:rsidR="00C259E8" w:rsidRPr="00C259E8">
        <w:rPr>
          <w:rFonts w:ascii="Times New Roman" w:eastAsia="Calibri" w:hAnsi="Times New Roman" w:cs="Times New Roman"/>
          <w:sz w:val="24"/>
        </w:rPr>
        <w:t>о</w:t>
      </w:r>
      <w:r w:rsidRPr="00A04933">
        <w:rPr>
          <w:rFonts w:ascii="Times New Roman" w:eastAsia="Calibri" w:hAnsi="Times New Roman" w:cs="Times New Roman"/>
          <w:sz w:val="24"/>
        </w:rPr>
        <w:t xml:space="preserve"> рассматривает вопрос, который получил в качестве задания, выделяя </w:t>
      </w:r>
      <w:r w:rsidRPr="00A04933">
        <w:rPr>
          <w:rFonts w:ascii="Times New Roman" w:eastAsiaTheme="minorHAnsi" w:hAnsi="Times New Roman" w:cs="Times New Roman"/>
          <w:sz w:val="24"/>
          <w:szCs w:val="26"/>
          <w:lang w:eastAsia="en-US"/>
        </w:rPr>
        <w:t xml:space="preserve"> разделы, подразделы и пункты.</w:t>
      </w:r>
      <w:r w:rsidR="00C259E8" w:rsidRPr="00C259E8">
        <w:rPr>
          <w:rFonts w:ascii="Times New Roman" w:eastAsia="Calibri" w:hAnsi="Times New Roman" w:cs="Times New Roman"/>
          <w:sz w:val="24"/>
        </w:rPr>
        <w:t xml:space="preserve"> </w:t>
      </w:r>
    </w:p>
    <w:p w:rsidR="00A04933" w:rsidRPr="00A04933" w:rsidRDefault="00A04933" w:rsidP="00A04933">
      <w:pPr>
        <w:tabs>
          <w:tab w:val="left" w:pos="1134"/>
        </w:tabs>
        <w:spacing w:after="0" w:line="240" w:lineRule="auto"/>
        <w:ind w:firstLine="709"/>
        <w:contextualSpacing/>
        <w:jc w:val="center"/>
        <w:rPr>
          <w:rFonts w:ascii="Times New Roman" w:eastAsia="Calibri" w:hAnsi="Times New Roman" w:cs="Times New Roman"/>
          <w:b/>
          <w:sz w:val="24"/>
        </w:rPr>
      </w:pPr>
    </w:p>
    <w:p w:rsidR="00A04933" w:rsidRPr="00C259E8" w:rsidRDefault="00A04933" w:rsidP="00A04933">
      <w:pPr>
        <w:tabs>
          <w:tab w:val="left" w:pos="1134"/>
        </w:tabs>
        <w:spacing w:after="0" w:line="240" w:lineRule="auto"/>
        <w:ind w:firstLine="709"/>
        <w:contextualSpacing/>
        <w:jc w:val="center"/>
        <w:rPr>
          <w:rFonts w:ascii="Times New Roman" w:eastAsia="Calibri" w:hAnsi="Times New Roman" w:cs="Times New Roman"/>
          <w:b/>
          <w:sz w:val="24"/>
        </w:rPr>
      </w:pPr>
      <w:r w:rsidRPr="00A04933">
        <w:rPr>
          <w:rFonts w:ascii="Times New Roman" w:eastAsia="Calibri" w:hAnsi="Times New Roman" w:cs="Times New Roman"/>
          <w:b/>
          <w:sz w:val="24"/>
        </w:rPr>
        <w:t>1</w:t>
      </w:r>
      <w:r w:rsidR="00DA68A6">
        <w:rPr>
          <w:rFonts w:ascii="Times New Roman" w:eastAsia="Calibri" w:hAnsi="Times New Roman" w:cs="Times New Roman"/>
          <w:b/>
          <w:sz w:val="24"/>
        </w:rPr>
        <w:t>6</w:t>
      </w:r>
      <w:r w:rsidRPr="00A04933">
        <w:rPr>
          <w:rFonts w:ascii="Times New Roman" w:eastAsia="Calibri" w:hAnsi="Times New Roman" w:cs="Times New Roman"/>
          <w:b/>
          <w:sz w:val="24"/>
        </w:rPr>
        <w:t xml:space="preserve"> Заключение</w:t>
      </w:r>
    </w:p>
    <w:p w:rsidR="00D10B70" w:rsidRPr="00C02ED0" w:rsidRDefault="00C259E8" w:rsidP="00A04933">
      <w:pPr>
        <w:tabs>
          <w:tab w:val="left" w:pos="1134"/>
        </w:tabs>
        <w:spacing w:after="0" w:line="240" w:lineRule="auto"/>
        <w:ind w:firstLine="567"/>
        <w:contextualSpacing/>
        <w:jc w:val="both"/>
        <w:rPr>
          <w:rFonts w:ascii="Times New Roman" w:eastAsia="Calibri" w:hAnsi="Times New Roman" w:cs="Times New Roman"/>
          <w:sz w:val="24"/>
        </w:rPr>
      </w:pPr>
      <w:r w:rsidRPr="00C259E8">
        <w:rPr>
          <w:rFonts w:ascii="Times New Roman" w:eastAsia="Calibri" w:hAnsi="Times New Roman" w:cs="Times New Roman"/>
          <w:sz w:val="24"/>
        </w:rPr>
        <w:t xml:space="preserve">Заключение содержит </w:t>
      </w:r>
      <w:r w:rsidRPr="003B7CCB">
        <w:rPr>
          <w:rFonts w:ascii="Times New Roman" w:eastAsia="Calibri" w:hAnsi="Times New Roman" w:cs="Times New Roman"/>
          <w:sz w:val="24"/>
        </w:rPr>
        <w:t xml:space="preserve">список </w:t>
      </w:r>
      <w:proofErr w:type="gramStart"/>
      <w:r w:rsidRPr="003B7CCB">
        <w:rPr>
          <w:rFonts w:ascii="Times New Roman" w:eastAsia="Calibri" w:hAnsi="Times New Roman" w:cs="Calibri"/>
          <w:sz w:val="24"/>
          <w:szCs w:val="24"/>
        </w:rPr>
        <w:t>сформированных</w:t>
      </w:r>
      <w:proofErr w:type="gramEnd"/>
      <w:r w:rsidRPr="003B7CCB">
        <w:rPr>
          <w:rFonts w:ascii="Times New Roman" w:eastAsia="Calibri" w:hAnsi="Times New Roman" w:cs="Calibri"/>
          <w:sz w:val="24"/>
          <w:szCs w:val="24"/>
        </w:rPr>
        <w:t xml:space="preserve"> компетенций (в </w:t>
      </w:r>
      <w:r w:rsidRPr="003B7CCB">
        <w:rPr>
          <w:rFonts w:ascii="Times New Roman" w:eastAsia="Calibri" w:hAnsi="Times New Roman" w:cs="Calibri"/>
          <w:b/>
          <w:sz w:val="24"/>
          <w:szCs w:val="24"/>
        </w:rPr>
        <w:t xml:space="preserve">Приложении </w:t>
      </w:r>
      <w:r w:rsidR="00F071F3" w:rsidRPr="003B7CCB">
        <w:rPr>
          <w:rFonts w:ascii="Times New Roman" w:eastAsia="Calibri" w:hAnsi="Times New Roman" w:cs="Calibri"/>
          <w:b/>
          <w:sz w:val="24"/>
          <w:szCs w:val="24"/>
        </w:rPr>
        <w:t>3</w:t>
      </w:r>
      <w:r w:rsidRPr="003B7CCB">
        <w:rPr>
          <w:rFonts w:ascii="Times New Roman" w:eastAsia="Calibri" w:hAnsi="Times New Roman" w:cs="Calibri"/>
          <w:sz w:val="24"/>
          <w:szCs w:val="24"/>
        </w:rPr>
        <w:t xml:space="preserve"> </w:t>
      </w:r>
      <w:r w:rsidRPr="003B7CCB">
        <w:rPr>
          <w:rFonts w:ascii="Times New Roman" w:eastAsia="Calibri" w:hAnsi="Times New Roman" w:cs="Times New Roman"/>
          <w:sz w:val="24"/>
        </w:rPr>
        <w:t xml:space="preserve">указаны компетенции согласно программе </w:t>
      </w:r>
      <w:r w:rsidR="00F071F3" w:rsidRPr="003B7CCB">
        <w:rPr>
          <w:rFonts w:ascii="Times New Roman" w:eastAsia="Calibri" w:hAnsi="Times New Roman" w:cs="Times New Roman"/>
          <w:sz w:val="24"/>
        </w:rPr>
        <w:t>учебной</w:t>
      </w:r>
      <w:r w:rsidRPr="003B7CCB">
        <w:rPr>
          <w:rFonts w:ascii="Times New Roman" w:eastAsia="Calibri" w:hAnsi="Times New Roman" w:cs="Times New Roman"/>
          <w:sz w:val="24"/>
        </w:rPr>
        <w:t xml:space="preserve"> практики по специальности 40.02.01 «Право и организация социального обеспечения»).</w:t>
      </w:r>
      <w:r w:rsidRPr="00C259E8">
        <w:rPr>
          <w:rFonts w:ascii="Times New Roman" w:eastAsia="Calibri" w:hAnsi="Times New Roman" w:cs="Times New Roman"/>
          <w:sz w:val="24"/>
        </w:rPr>
        <w:t xml:space="preserve"> Так же следует добавить </w:t>
      </w:r>
      <w:r w:rsidR="005F4476">
        <w:rPr>
          <w:rFonts w:ascii="Times New Roman" w:eastAsia="Calibri" w:hAnsi="Times New Roman" w:cs="Times New Roman"/>
          <w:sz w:val="24"/>
        </w:rPr>
        <w:t xml:space="preserve">основные </w:t>
      </w:r>
      <w:r w:rsidRPr="00C259E8">
        <w:rPr>
          <w:rFonts w:ascii="Times New Roman" w:eastAsia="Calibri" w:hAnsi="Times New Roman" w:cs="Times New Roman"/>
          <w:sz w:val="24"/>
        </w:rPr>
        <w:t xml:space="preserve">выводы </w:t>
      </w:r>
      <w:r w:rsidR="007A7BCA" w:rsidRPr="00C02ED0">
        <w:rPr>
          <w:rFonts w:ascii="Times New Roman" w:eastAsia="Calibri" w:hAnsi="Times New Roman" w:cs="Times New Roman"/>
          <w:sz w:val="24"/>
        </w:rPr>
        <w:t>по результатам выполненного задания</w:t>
      </w:r>
      <w:r w:rsidR="00045B6D" w:rsidRPr="00C02ED0">
        <w:rPr>
          <w:rFonts w:ascii="Times New Roman" w:eastAsia="Calibri" w:hAnsi="Times New Roman" w:cs="Times New Roman"/>
          <w:sz w:val="24"/>
        </w:rPr>
        <w:t xml:space="preserve"> и </w:t>
      </w:r>
      <w:r w:rsidR="00C02ED0" w:rsidRPr="00C02ED0">
        <w:rPr>
          <w:rFonts w:ascii="Times New Roman" w:eastAsia="Calibri" w:hAnsi="Times New Roman" w:cs="Times New Roman"/>
          <w:sz w:val="24"/>
        </w:rPr>
        <w:t>про</w:t>
      </w:r>
      <w:r w:rsidR="00D10B70" w:rsidRPr="00C02ED0">
        <w:rPr>
          <w:rFonts w:ascii="Times New Roman" w:eastAsia="Calibri" w:hAnsi="Times New Roman" w:cs="Times New Roman"/>
          <w:sz w:val="24"/>
        </w:rPr>
        <w:t>анализир</w:t>
      </w:r>
      <w:r w:rsidR="00C02ED0" w:rsidRPr="00C02ED0">
        <w:rPr>
          <w:rFonts w:ascii="Times New Roman" w:eastAsia="Calibri" w:hAnsi="Times New Roman" w:cs="Times New Roman"/>
          <w:sz w:val="24"/>
        </w:rPr>
        <w:t>овать всю работу</w:t>
      </w:r>
      <w:r w:rsidR="00D10B70" w:rsidRPr="00C02ED0">
        <w:rPr>
          <w:rFonts w:ascii="Times New Roman" w:eastAsia="Calibri" w:hAnsi="Times New Roman" w:cs="Times New Roman"/>
          <w:sz w:val="24"/>
        </w:rPr>
        <w:t xml:space="preserve"> в период практики.</w:t>
      </w:r>
    </w:p>
    <w:p w:rsidR="00D10B70" w:rsidRDefault="00D10B70" w:rsidP="00A04933">
      <w:pPr>
        <w:tabs>
          <w:tab w:val="left" w:pos="1134"/>
        </w:tabs>
        <w:spacing w:after="0" w:line="240" w:lineRule="auto"/>
        <w:ind w:firstLine="567"/>
        <w:contextualSpacing/>
        <w:jc w:val="both"/>
        <w:rPr>
          <w:rFonts w:ascii="Times New Roman" w:eastAsia="Calibri" w:hAnsi="Times New Roman" w:cs="Times New Roman"/>
          <w:sz w:val="24"/>
          <w:highlight w:val="yellow"/>
        </w:rPr>
      </w:pPr>
    </w:p>
    <w:p w:rsidR="001E3375" w:rsidRPr="00F12334" w:rsidRDefault="00277654" w:rsidP="00447BC1">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A68A6">
        <w:rPr>
          <w:rFonts w:ascii="Times New Roman" w:eastAsia="Times New Roman" w:hAnsi="Times New Roman" w:cs="Times New Roman"/>
          <w:b/>
          <w:sz w:val="24"/>
          <w:szCs w:val="24"/>
          <w:lang w:eastAsia="en-US"/>
        </w:rPr>
        <w:t>7</w:t>
      </w:r>
      <w:r w:rsidR="001E3375">
        <w:rPr>
          <w:rFonts w:ascii="Times New Roman" w:eastAsia="Times New Roman" w:hAnsi="Times New Roman" w:cs="Times New Roman"/>
          <w:b/>
          <w:sz w:val="24"/>
          <w:szCs w:val="24"/>
          <w:lang w:eastAsia="en-US"/>
        </w:rPr>
        <w:t xml:space="preserve"> </w:t>
      </w:r>
      <w:r w:rsidR="001E3375" w:rsidRPr="00F12334">
        <w:rPr>
          <w:rFonts w:ascii="Times New Roman" w:eastAsia="Times New Roman" w:hAnsi="Times New Roman" w:cs="Times New Roman"/>
          <w:b/>
          <w:sz w:val="24"/>
          <w:szCs w:val="24"/>
          <w:lang w:eastAsia="en-US"/>
        </w:rPr>
        <w:t>Список использованных источников</w:t>
      </w:r>
    </w:p>
    <w:p w:rsidR="001E3375" w:rsidRPr="00E75C89" w:rsidRDefault="001E3375" w:rsidP="001E3375">
      <w:pPr>
        <w:spacing w:after="0" w:line="240" w:lineRule="auto"/>
        <w:ind w:firstLine="708"/>
        <w:jc w:val="both"/>
        <w:rPr>
          <w:rFonts w:ascii="Times New Roman" w:eastAsia="Times New Roman" w:hAnsi="Times New Roman" w:cs="Times New Roman"/>
          <w:b/>
          <w:sz w:val="10"/>
          <w:szCs w:val="24"/>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Список использованных источников состоит из следующих элементов.</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Международные нормативные правовые акты</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Перечисляются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Конвенция о защите прав человека и основных свобод (Заключена в г. Риме 04.11.1950) (с изм. от 13.05.2004) // </w:t>
      </w:r>
      <w:hyperlink r:id="rId7"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Конвенция о правах ребенка (одобрена Генеральной Ассамблеей ООН 20.11.1989) (вступила в силу для СССР 15.09.1990)//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proofErr w:type="gramStart"/>
      <w:r w:rsidRPr="00F12334">
        <w:rPr>
          <w:rFonts w:ascii="Times New Roman" w:eastAsia="Times New Roman" w:hAnsi="Times New Roman" w:cs="Times New Roman"/>
          <w:b/>
          <w:sz w:val="24"/>
          <w:szCs w:val="24"/>
          <w:lang w:eastAsia="en-US"/>
        </w:rPr>
        <w:t>Нормативные правовые акты Российской Федерации</w:t>
      </w:r>
      <w:proofErr w:type="gramEnd"/>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1.</w:t>
      </w:r>
      <w:r w:rsidRPr="00F12334">
        <w:rPr>
          <w:rFonts w:ascii="Times New Roman" w:eastAsia="Times New Roman" w:hAnsi="Times New Roman" w:cs="Times New Roman"/>
          <w:sz w:val="24"/>
          <w:szCs w:val="24"/>
          <w:lang w:eastAsia="en-US"/>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2. Федеральные конституционные законы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Федеральный конституционный закон от 31.12.1996 № 1-ФКЗ (ред. от 30.10.2018) «О судебной системе Российской Федерации» // </w:t>
      </w:r>
      <w:hyperlink r:id="rId8"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Федеральный конституционный закон от 21.07.1994 № 1-ФКЗ (ред. от 29.07.2018) «О Конституционном Суде Российской Федерации»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3. Кодексы Российской Федерации </w:t>
      </w:r>
      <w:r w:rsidRPr="00F12334">
        <w:rPr>
          <w:rFonts w:ascii="Times New Roman" w:eastAsia="Times New Roman" w:hAnsi="Times New Roman" w:cs="Times New Roman"/>
          <w:i/>
          <w:sz w:val="24"/>
          <w:szCs w:val="24"/>
          <w:lang w:eastAsia="en-US"/>
        </w:rPr>
        <w:t>в актуальной редакции (по алфавиту),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Гражданский кодекс Российской Федерации (часть первая) от 30.11.1994 № 51-ФЗ (ред. от 16.12.2019, с изм. от 12.05.2020)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Семейный кодекс Российской Федерации от 29.12.1995 №223-ФЗ (ред. от 06.02.2020)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Уголовный кодекс Российской Федерации от 13.06.1996 № 63-ФЗ (ред. от 07.04.2020) (с изм. и доп., вступ. в силу с 12.04.2020) // </w:t>
      </w:r>
      <w:hyperlink r:id="rId9"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4. Федеральные законы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Федеральный закон от 28.12.2013 № 400-ФЗ (ред. от 01.10.2019, с изм. от 22.04.2020) «О страховых пенсиях»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Закон РФ от 19.04.1991 № 1032-1 (ред. от 31.07.2020) «О занятости населения в Российской Федерации» // </w:t>
      </w:r>
      <w:hyperlink r:id="rId10"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5. Указы Президента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Указ Президента РФ от 5 мая 1992 № 431 «О мерах по социальной поддержке многодетных семей» // </w:t>
      </w:r>
      <w:hyperlink r:id="rId11"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6. Постановления Правительства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Правительства РФ от 02.04.2020 № 409 (ред. от 11.07.2020) «О мерах по обеспечению устойчивого развития экономики» // </w:t>
      </w:r>
      <w:hyperlink r:id="rId12"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7. Распоряжения Правительства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Распоряжение Правительства РФ от 30.04.2016 № 831-р «Об утверждении перечня товаров и услуг, предназначенных для социальной адаптации и интеграции в общество детей-инвалидов» // </w:t>
      </w:r>
      <w:hyperlink r:id="rId13"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8. Акты министерств и ведомств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Приказ Минстроя России от 13.03.2020 № 122/</w:t>
      </w:r>
      <w:proofErr w:type="spellStart"/>
      <w:proofErr w:type="gramStart"/>
      <w:r w:rsidRPr="00F12334">
        <w:rPr>
          <w:rFonts w:ascii="Times New Roman" w:eastAsia="Times New Roman" w:hAnsi="Times New Roman" w:cs="Times New Roman"/>
          <w:sz w:val="24"/>
          <w:szCs w:val="24"/>
          <w:lang w:eastAsia="en-US"/>
        </w:rPr>
        <w:t>пр</w:t>
      </w:r>
      <w:proofErr w:type="spellEnd"/>
      <w:proofErr w:type="gramEnd"/>
      <w:r w:rsidRPr="00F12334">
        <w:rPr>
          <w:rFonts w:ascii="Times New Roman" w:eastAsia="Times New Roman" w:hAnsi="Times New Roman" w:cs="Times New Roman"/>
          <w:sz w:val="24"/>
          <w:szCs w:val="24"/>
          <w:lang w:eastAsia="en-US"/>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9. Законы субъектов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Закон Тульской области от 18.10.2011 N 1650-ЗТО «О внесении изменений в Закон Тульской области "О реализации государственной семейной и демографической политики в Тульской области» (принят Тульской областной Думой 13.10.2011)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Закон Тульской области от 07.03.2002 № 285-ЗТО «О реализации государственной семейной и демографической политики в Тульской области» (принят Постановлением Тульской областной Думы от 21.02.2002 № 25/563) // </w:t>
      </w:r>
      <w:hyperlink r:id="rId14"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lastRenderedPageBreak/>
        <w:t xml:space="preserve">10. Постановления Правительства субъектов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правительства Тульской области от 05.04.2012 № 134 «О мерах по реализации Закона Тульской области от 7 марта 2002 года № 285-ЗТО «О реализации государственной семейной и демографической политики в Тульской области» // </w:t>
      </w:r>
      <w:hyperlink r:id="rId15"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11. </w:t>
      </w:r>
      <w:proofErr w:type="gramStart"/>
      <w:r w:rsidRPr="00F12334">
        <w:rPr>
          <w:rFonts w:ascii="Times New Roman" w:eastAsia="Times New Roman" w:hAnsi="Times New Roman" w:cs="Times New Roman"/>
          <w:sz w:val="24"/>
          <w:szCs w:val="24"/>
          <w:lang w:eastAsia="en-US"/>
        </w:rPr>
        <w:t>Нормативные</w:t>
      </w:r>
      <w:proofErr w:type="gramEnd"/>
      <w:r w:rsidRPr="00F12334">
        <w:rPr>
          <w:rFonts w:ascii="Times New Roman" w:eastAsia="Times New Roman" w:hAnsi="Times New Roman" w:cs="Times New Roman"/>
          <w:sz w:val="24"/>
          <w:szCs w:val="24"/>
          <w:lang w:eastAsia="en-US"/>
        </w:rPr>
        <w:t xml:space="preserve"> правовые акты, утратившие силу, </w:t>
      </w:r>
      <w:r w:rsidRPr="00F12334">
        <w:rPr>
          <w:rFonts w:ascii="Times New Roman" w:eastAsia="Times New Roman" w:hAnsi="Times New Roman" w:cs="Times New Roman"/>
          <w:i/>
          <w:sz w:val="24"/>
          <w:szCs w:val="24"/>
          <w:lang w:eastAsia="en-US"/>
        </w:rPr>
        <w:t>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Постановление ВЦИК, СНК РСФСР от 10.05.1932 г. «Об утверждении Положения о льготах для лиц, работающих на Крайнем севере РСФСР» (не действует)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Материалы судебной практики</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В следующем порядке: Постановления Конституционного Суда Российской Федерации, Постановления Верховного Суда Российской Федерации, судебные постановления кассационных судов, апелляционных судов, судов первой инстанции, например</w:t>
      </w:r>
      <w:r w:rsidRPr="00F12334">
        <w:rPr>
          <w:rFonts w:ascii="Times New Roman" w:eastAsia="Times New Roman" w:hAnsi="Times New Roman" w:cs="Times New Roman"/>
          <w:sz w:val="24"/>
          <w:szCs w:val="24"/>
          <w:lang w:eastAsia="en-US"/>
        </w:rPr>
        <w:t>:</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Постановление Конституционного Суда РФ от 16.12.1997 № 20-П «По делу о проверке конституционности положения абзаца шестого пункта 1 статьи 28 Закона Российской Федерации от 19 апреля 1991 года «О занятости населения в Российской Федерации" в редакции от 20 апреля 1996 года» // http://www.ksrf.ru/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Пленума Верховного Суда РФ от 28.01.2014 № 1 «О применении законодательства, регулирующего труд женщин, лиц с семейными обязанностями и несовершеннолетних» // </w:t>
      </w:r>
      <w:hyperlink r:id="rId16" w:history="1">
        <w:r w:rsidRPr="00F12334">
          <w:rPr>
            <w:rFonts w:ascii="Times New Roman" w:eastAsia="Times New Roman" w:hAnsi="Times New Roman" w:cs="Times New Roman"/>
            <w:sz w:val="24"/>
            <w:szCs w:val="24"/>
            <w:lang w:eastAsia="en-US"/>
          </w:rPr>
          <w:t>http://www.vsrf.ru</w:t>
        </w:r>
      </w:hyperlink>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Научная и учебная литература</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Располагается в алфавитном порядке</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учебников:</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spellStart"/>
      <w:r w:rsidRPr="00F12334">
        <w:rPr>
          <w:rFonts w:ascii="Times New Roman" w:eastAsia="Times New Roman" w:hAnsi="Times New Roman" w:cs="Times New Roman"/>
          <w:sz w:val="24"/>
          <w:szCs w:val="24"/>
          <w:lang w:eastAsia="en-US"/>
        </w:rPr>
        <w:t>Баглай</w:t>
      </w:r>
      <w:proofErr w:type="spellEnd"/>
      <w:r w:rsidRPr="00F12334">
        <w:rPr>
          <w:rFonts w:ascii="Times New Roman" w:eastAsia="Times New Roman" w:hAnsi="Times New Roman" w:cs="Times New Roman"/>
          <w:sz w:val="24"/>
          <w:szCs w:val="24"/>
          <w:lang w:eastAsia="en-US"/>
        </w:rPr>
        <w:t xml:space="preserve"> М.В. Конституционное право Российской Федерации: Учебник. 4-е издание / М.В. </w:t>
      </w:r>
      <w:proofErr w:type="spellStart"/>
      <w:r w:rsidRPr="00F12334">
        <w:rPr>
          <w:rFonts w:ascii="Times New Roman" w:eastAsia="Times New Roman" w:hAnsi="Times New Roman" w:cs="Times New Roman"/>
          <w:sz w:val="24"/>
          <w:szCs w:val="24"/>
          <w:lang w:eastAsia="en-US"/>
        </w:rPr>
        <w:t>Баглай</w:t>
      </w:r>
      <w:proofErr w:type="spellEnd"/>
      <w:r w:rsidRPr="00F12334">
        <w:rPr>
          <w:rFonts w:ascii="Times New Roman" w:eastAsia="Times New Roman" w:hAnsi="Times New Roman" w:cs="Times New Roman"/>
          <w:sz w:val="24"/>
          <w:szCs w:val="24"/>
          <w:lang w:eastAsia="en-US"/>
        </w:rPr>
        <w:t>. — М.: Статут, 2009. — с. 140.</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Гусов К.Н., </w:t>
      </w:r>
      <w:proofErr w:type="spellStart"/>
      <w:r w:rsidRPr="00F12334">
        <w:rPr>
          <w:rFonts w:ascii="Times New Roman" w:eastAsia="Times New Roman" w:hAnsi="Times New Roman" w:cs="Times New Roman"/>
          <w:sz w:val="24"/>
          <w:szCs w:val="24"/>
          <w:lang w:eastAsia="en-US"/>
        </w:rPr>
        <w:t>Циндяйкина</w:t>
      </w:r>
      <w:proofErr w:type="spellEnd"/>
      <w:r w:rsidRPr="00F12334">
        <w:rPr>
          <w:rFonts w:ascii="Times New Roman" w:eastAsia="Times New Roman" w:hAnsi="Times New Roman" w:cs="Times New Roman"/>
          <w:sz w:val="24"/>
          <w:szCs w:val="24"/>
          <w:lang w:eastAsia="en-US"/>
        </w:rPr>
        <w:t xml:space="preserve"> Е.П., </w:t>
      </w:r>
      <w:proofErr w:type="spellStart"/>
      <w:r w:rsidRPr="00F12334">
        <w:rPr>
          <w:rFonts w:ascii="Times New Roman" w:eastAsia="Times New Roman" w:hAnsi="Times New Roman" w:cs="Times New Roman"/>
          <w:sz w:val="24"/>
          <w:szCs w:val="24"/>
          <w:lang w:eastAsia="en-US"/>
        </w:rPr>
        <w:t>Цыпкина</w:t>
      </w:r>
      <w:proofErr w:type="spellEnd"/>
      <w:r w:rsidRPr="00F12334">
        <w:rPr>
          <w:rFonts w:ascii="Times New Roman" w:eastAsia="Times New Roman" w:hAnsi="Times New Roman" w:cs="Times New Roman"/>
          <w:sz w:val="24"/>
          <w:szCs w:val="24"/>
          <w:lang w:eastAsia="en-US"/>
        </w:rPr>
        <w:t xml:space="preserve"> И.С. Особенности трудового договора с отдельными категориями работников: Научно-практическое пособие / К.Н. Гусов, Е.П. </w:t>
      </w:r>
      <w:proofErr w:type="spellStart"/>
      <w:r w:rsidRPr="00F12334">
        <w:rPr>
          <w:rFonts w:ascii="Times New Roman" w:eastAsia="Times New Roman" w:hAnsi="Times New Roman" w:cs="Times New Roman"/>
          <w:sz w:val="24"/>
          <w:szCs w:val="24"/>
          <w:lang w:eastAsia="en-US"/>
        </w:rPr>
        <w:t>Циндяйкина</w:t>
      </w:r>
      <w:proofErr w:type="spellEnd"/>
      <w:r w:rsidRPr="00F12334">
        <w:rPr>
          <w:rFonts w:ascii="Times New Roman" w:eastAsia="Times New Roman" w:hAnsi="Times New Roman" w:cs="Times New Roman"/>
          <w:sz w:val="24"/>
          <w:szCs w:val="24"/>
          <w:lang w:eastAsia="en-US"/>
        </w:rPr>
        <w:t>, И.С. Ципкина. - М.: Пр</w:t>
      </w:r>
      <w:r w:rsidR="00062E36">
        <w:rPr>
          <w:rFonts w:ascii="Times New Roman" w:eastAsia="Times New Roman" w:hAnsi="Times New Roman" w:cs="Times New Roman"/>
          <w:sz w:val="24"/>
          <w:szCs w:val="24"/>
          <w:lang w:eastAsia="en-US"/>
        </w:rPr>
        <w:t>о</w:t>
      </w:r>
      <w:r w:rsidRPr="00F12334">
        <w:rPr>
          <w:rFonts w:ascii="Times New Roman" w:eastAsia="Times New Roman" w:hAnsi="Times New Roman" w:cs="Times New Roman"/>
          <w:sz w:val="24"/>
          <w:szCs w:val="24"/>
          <w:lang w:eastAsia="en-US"/>
        </w:rPr>
        <w:t>спект, 2018.</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монографий:</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Александров Н.Г. Трудовое правоотношение: монография / Н.Г. Александрова. - М.: Проспект, 2019.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диссертации, автореферата диссертации:</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Волкова О. Н. Юридические гарантии трудовых прав граждан СССР при приеме на работу в качестве рабочих и служащих: автореферат диссертации кандидата юридических наук / О. Н. Волкова. — М., 1979.</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Пример оформления научных статей:</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gramStart"/>
      <w:r w:rsidRPr="00F12334">
        <w:rPr>
          <w:rFonts w:ascii="Times New Roman" w:eastAsia="Times New Roman" w:hAnsi="Times New Roman" w:cs="Times New Roman"/>
          <w:sz w:val="24"/>
          <w:szCs w:val="24"/>
          <w:lang w:eastAsia="en-US"/>
        </w:rPr>
        <w:t>Гаврилина</w:t>
      </w:r>
      <w:proofErr w:type="gramEnd"/>
      <w:r w:rsidRPr="00F12334">
        <w:rPr>
          <w:rFonts w:ascii="Times New Roman" w:eastAsia="Times New Roman" w:hAnsi="Times New Roman" w:cs="Times New Roman"/>
          <w:sz w:val="24"/>
          <w:szCs w:val="24"/>
          <w:lang w:eastAsia="en-US"/>
        </w:rPr>
        <w:t xml:space="preserve"> А. Гарантии и компенсации / А. Гаврилина // Хозяйство и право. – 2019. - № 9. - С. 14.</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Миронов Д. В. Гарантии и компенсации в сфере труда / Д. В. Миронов // Законодательство и экономика. — 2016. — № 1. — С. 39–42.</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proofErr w:type="gramStart"/>
      <w:r w:rsidRPr="00F12334">
        <w:rPr>
          <w:rFonts w:ascii="Times New Roman" w:eastAsia="Times New Roman" w:hAnsi="Times New Roman" w:cs="Times New Roman"/>
          <w:b/>
          <w:sz w:val="24"/>
          <w:szCs w:val="24"/>
          <w:lang w:eastAsia="en-US"/>
        </w:rPr>
        <w:t>Интернет-источники</w:t>
      </w:r>
      <w:proofErr w:type="gramEnd"/>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Пример оформления:</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Официальный сайт Конституционного Суда Российской Федерации (электронный ресурс). - Режим доступа: http://www.ksrf.ru/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Официальный сайт Верховного Суда Российской Федерации (электронный ресурс). - Режим доступа: http://www.vsrf.ru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Официальный сайт Федеральной службы государственной статистики (электронный ресурс). - Режим доступа: </w:t>
      </w:r>
      <w:hyperlink r:id="rId17" w:history="1">
        <w:r w:rsidRPr="00F12334">
          <w:rPr>
            <w:rFonts w:ascii="Times New Roman" w:eastAsia="Times New Roman" w:hAnsi="Times New Roman" w:cs="Times New Roman"/>
            <w:sz w:val="24"/>
            <w:szCs w:val="24"/>
            <w:lang w:eastAsia="en-US"/>
          </w:rPr>
          <w:t>http://www.gks.ru/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Нумерация источников – сквозная.</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4E109A">
      <w:pPr>
        <w:spacing w:after="0" w:line="240" w:lineRule="auto"/>
        <w:ind w:firstLine="708"/>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1</w:t>
      </w:r>
      <w:r w:rsidR="00DA68A6">
        <w:rPr>
          <w:rFonts w:ascii="Times New Roman" w:eastAsia="Times New Roman" w:hAnsi="Times New Roman" w:cs="Times New Roman"/>
          <w:b/>
          <w:sz w:val="24"/>
          <w:szCs w:val="24"/>
          <w:lang w:eastAsia="en-US"/>
        </w:rPr>
        <w:t>8</w:t>
      </w:r>
      <w:r>
        <w:rPr>
          <w:rFonts w:ascii="Times New Roman" w:eastAsia="Times New Roman" w:hAnsi="Times New Roman" w:cs="Times New Roman"/>
          <w:b/>
          <w:sz w:val="24"/>
          <w:szCs w:val="24"/>
          <w:lang w:eastAsia="en-US"/>
        </w:rPr>
        <w:t xml:space="preserve"> </w:t>
      </w:r>
      <w:r w:rsidRPr="00F12334">
        <w:rPr>
          <w:rFonts w:ascii="Times New Roman" w:eastAsia="Times New Roman" w:hAnsi="Times New Roman" w:cs="Times New Roman"/>
          <w:b/>
          <w:sz w:val="24"/>
          <w:szCs w:val="24"/>
          <w:lang w:eastAsia="en-US"/>
        </w:rPr>
        <w:t>Приложения</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Приложения располагаются в порядке появления ссылок в тексте. Каждое приложение начинается с новой страницы с указанием наверху посередине страницы слова «ПРИЛОЖЕНИЕ» и его обозначения. </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z w:val="24"/>
          <w:szCs w:val="26"/>
          <w:lang w:eastAsia="en-US"/>
        </w:rPr>
      </w:pPr>
      <w:r w:rsidRPr="00F12334">
        <w:rPr>
          <w:rFonts w:ascii="Times New Roman" w:eastAsia="Times New Roman" w:hAnsi="Times New Roman" w:cs="Times New Roman"/>
          <w:sz w:val="24"/>
          <w:szCs w:val="26"/>
          <w:lang w:eastAsia="en-US"/>
        </w:rPr>
        <w:t>Приложение должно иметь заголовок, который записывают с прописной буквы, полужирным шрифтом, отдельной строкой по центру без точки в конце;</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z w:val="24"/>
          <w:szCs w:val="26"/>
          <w:lang w:eastAsia="en-US"/>
        </w:rPr>
      </w:pPr>
      <w:r w:rsidRPr="00F12334">
        <w:rPr>
          <w:rFonts w:ascii="Times New Roman" w:eastAsia="Times New Roman" w:hAnsi="Times New Roman" w:cs="Times New Roman"/>
          <w:sz w:val="24"/>
          <w:szCs w:val="26"/>
          <w:lang w:eastAsia="en-US"/>
        </w:rPr>
        <w:t xml:space="preserve">Приложения обозначают прописными буквами кириллического алфавита, начиная с А, за исключением букв Ё, </w:t>
      </w:r>
      <w:proofErr w:type="gramStart"/>
      <w:r w:rsidRPr="00F12334">
        <w:rPr>
          <w:rFonts w:ascii="Times New Roman" w:eastAsia="Times New Roman" w:hAnsi="Times New Roman" w:cs="Times New Roman"/>
          <w:sz w:val="24"/>
          <w:szCs w:val="26"/>
          <w:lang w:eastAsia="en-US"/>
        </w:rPr>
        <w:t>З</w:t>
      </w:r>
      <w:proofErr w:type="gramEnd"/>
      <w:r w:rsidRPr="00F12334">
        <w:rPr>
          <w:rFonts w:ascii="Times New Roman" w:eastAsia="Times New Roman" w:hAnsi="Times New Roman" w:cs="Times New Roman"/>
          <w:sz w:val="24"/>
          <w:szCs w:val="26"/>
          <w:lang w:eastAsia="en-US"/>
        </w:rPr>
        <w:t>,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O. В случае полного использования букв кириллического или латинского алфавита допускается обозначать приложения арабскими цифрами. Если одно приложение, оно обозначается "ПРИЛОЖЕНИЕ А".</w:t>
      </w:r>
    </w:p>
    <w:p w:rsidR="001E3375"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7A56A3" w:rsidRDefault="007A56A3" w:rsidP="00DA68A6">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E75C89" w:rsidRDefault="00E75C89" w:rsidP="007A56A3">
      <w:pPr>
        <w:spacing w:after="0" w:line="240" w:lineRule="auto"/>
        <w:jc w:val="both"/>
        <w:rPr>
          <w:rFonts w:ascii="Times New Roman" w:eastAsia="Times New Roman" w:hAnsi="Times New Roman" w:cs="Times New Roman"/>
          <w:i/>
          <w:sz w:val="24"/>
          <w:szCs w:val="24"/>
          <w:lang w:eastAsia="en-US"/>
        </w:rPr>
      </w:pPr>
    </w:p>
    <w:p w:rsidR="007A56A3" w:rsidRPr="007A56A3" w:rsidRDefault="00DA68A6" w:rsidP="007A56A3">
      <w:pPr>
        <w:spacing w:after="0" w:line="240" w:lineRule="auto"/>
        <w:jc w:val="both"/>
        <w:rPr>
          <w:rFonts w:ascii="Times New Roman" w:eastAsia="Times New Roman" w:hAnsi="Times New Roman"/>
          <w:i/>
          <w:sz w:val="24"/>
          <w:szCs w:val="24"/>
        </w:rPr>
      </w:pPr>
      <w:r w:rsidRPr="00EC0144">
        <w:rPr>
          <w:rFonts w:ascii="Times New Roman" w:eastAsia="Times New Roman" w:hAnsi="Times New Roman" w:cs="Times New Roman"/>
          <w:i/>
          <w:sz w:val="24"/>
          <w:szCs w:val="24"/>
          <w:lang w:eastAsia="en-US"/>
        </w:rPr>
        <w:lastRenderedPageBreak/>
        <w:t xml:space="preserve">Приложение 1 – Титульный лист </w:t>
      </w:r>
      <w:r>
        <w:rPr>
          <w:rFonts w:ascii="Times New Roman" w:eastAsia="Times New Roman" w:hAnsi="Times New Roman" w:cs="Times New Roman"/>
          <w:i/>
          <w:sz w:val="24"/>
          <w:szCs w:val="24"/>
          <w:lang w:eastAsia="en-US"/>
        </w:rPr>
        <w:t xml:space="preserve">отчета по </w:t>
      </w:r>
      <w:r w:rsidRPr="00EC0144">
        <w:rPr>
          <w:rFonts w:ascii="Times New Roman" w:eastAsia="Times New Roman" w:hAnsi="Times New Roman" w:cs="Times New Roman"/>
          <w:i/>
          <w:sz w:val="24"/>
          <w:szCs w:val="24"/>
          <w:lang w:eastAsia="en-US"/>
        </w:rPr>
        <w:t>учебной практики</w:t>
      </w:r>
      <w:r w:rsidRPr="001C659C">
        <w:rPr>
          <w:rFonts w:ascii="Times New Roman" w:eastAsia="Times New Roman" w:hAnsi="Times New Roman"/>
          <w:i/>
          <w:sz w:val="24"/>
          <w:szCs w:val="24"/>
        </w:rPr>
        <w:t xml:space="preserve"> </w:t>
      </w:r>
      <w:r w:rsidRPr="0044592D">
        <w:rPr>
          <w:rFonts w:ascii="Times New Roman" w:eastAsia="Times New Roman" w:hAnsi="Times New Roman"/>
          <w:i/>
          <w:sz w:val="24"/>
          <w:szCs w:val="24"/>
        </w:rPr>
        <w:t xml:space="preserve">по специальности </w:t>
      </w:r>
      <w:r w:rsidR="007A56A3" w:rsidRPr="007A56A3">
        <w:rPr>
          <w:rFonts w:ascii="Times New Roman" w:eastAsia="Times New Roman" w:hAnsi="Times New Roman"/>
          <w:i/>
          <w:sz w:val="24"/>
          <w:szCs w:val="24"/>
        </w:rPr>
        <w:t>40.02.01. «Право и организация социального обеспечения»</w:t>
      </w:r>
    </w:p>
    <w:p w:rsidR="00DA68A6" w:rsidRDefault="00DA68A6" w:rsidP="007A56A3">
      <w:pPr>
        <w:spacing w:after="0" w:line="240" w:lineRule="auto"/>
        <w:jc w:val="both"/>
        <w:rPr>
          <w:rFonts w:ascii="Times New Roman" w:eastAsia="Times New Roman" w:hAnsi="Times New Roman" w:cs="Times New Roman"/>
          <w:sz w:val="24"/>
          <w:szCs w:val="24"/>
          <w:lang w:eastAsia="en-US"/>
        </w:rPr>
      </w:pPr>
    </w:p>
    <w:p w:rsidR="00DA68A6" w:rsidRDefault="00DA68A6" w:rsidP="00DA68A6">
      <w:pPr>
        <w:spacing w:after="0" w:line="240" w:lineRule="auto"/>
        <w:ind w:firstLine="708"/>
        <w:jc w:val="both"/>
        <w:rPr>
          <w:rFonts w:ascii="Times New Roman" w:eastAsia="Times New Roman" w:hAnsi="Times New Roman" w:cs="Times New Roman"/>
          <w:sz w:val="24"/>
          <w:szCs w:val="24"/>
          <w:lang w:eastAsia="en-US"/>
        </w:rPr>
      </w:pPr>
    </w:p>
    <w:p w:rsidR="00DA68A6" w:rsidRPr="00BB51FF" w:rsidRDefault="00DA68A6" w:rsidP="00DA68A6">
      <w:pPr>
        <w:autoSpaceDE w:val="0"/>
        <w:autoSpaceDN w:val="0"/>
        <w:adjustRightInd w:val="0"/>
        <w:spacing w:after="0" w:line="240" w:lineRule="auto"/>
        <w:jc w:val="center"/>
        <w:rPr>
          <w:rFonts w:ascii="Times New Roman" w:hAnsi="Times New Roman"/>
          <w:b/>
          <w:sz w:val="32"/>
          <w:szCs w:val="32"/>
        </w:rPr>
      </w:pPr>
      <w:proofErr w:type="spellStart"/>
      <w:r w:rsidRPr="00BB51FF">
        <w:rPr>
          <w:rFonts w:ascii="Times New Roman" w:hAnsi="Times New Roman"/>
          <w:b/>
          <w:sz w:val="32"/>
          <w:szCs w:val="32"/>
        </w:rPr>
        <w:t>Новомосковский</w:t>
      </w:r>
      <w:proofErr w:type="spellEnd"/>
      <w:r w:rsidRPr="00BB51FF">
        <w:rPr>
          <w:rFonts w:ascii="Times New Roman" w:hAnsi="Times New Roman"/>
          <w:b/>
          <w:sz w:val="32"/>
          <w:szCs w:val="32"/>
        </w:rPr>
        <w:t xml:space="preserve"> филиал</w:t>
      </w:r>
    </w:p>
    <w:p w:rsidR="00DA68A6" w:rsidRPr="00BB51FF" w:rsidRDefault="00DA68A6" w:rsidP="00DA68A6">
      <w:pPr>
        <w:autoSpaceDE w:val="0"/>
        <w:autoSpaceDN w:val="0"/>
        <w:adjustRightInd w:val="0"/>
        <w:spacing w:after="0" w:line="240" w:lineRule="auto"/>
        <w:jc w:val="center"/>
        <w:rPr>
          <w:rFonts w:ascii="Times New Roman" w:hAnsi="Times New Roman"/>
          <w:b/>
          <w:sz w:val="32"/>
          <w:szCs w:val="32"/>
        </w:rPr>
      </w:pPr>
      <w:r w:rsidRPr="00BB51FF">
        <w:rPr>
          <w:rFonts w:ascii="Times New Roman" w:hAnsi="Times New Roman"/>
          <w:b/>
          <w:sz w:val="32"/>
          <w:szCs w:val="32"/>
        </w:rPr>
        <w:t>частного учреждения профессионального образования</w:t>
      </w:r>
    </w:p>
    <w:p w:rsidR="00DA68A6" w:rsidRPr="00BB51FF" w:rsidRDefault="00DA68A6" w:rsidP="00DA68A6">
      <w:pPr>
        <w:autoSpaceDE w:val="0"/>
        <w:autoSpaceDN w:val="0"/>
        <w:adjustRightInd w:val="0"/>
        <w:spacing w:after="0" w:line="240" w:lineRule="auto"/>
        <w:jc w:val="center"/>
        <w:rPr>
          <w:rFonts w:ascii="Times New Roman" w:hAnsi="Times New Roman"/>
          <w:b/>
          <w:sz w:val="32"/>
          <w:szCs w:val="32"/>
        </w:rPr>
      </w:pPr>
      <w:r w:rsidRPr="00BB51FF">
        <w:rPr>
          <w:rFonts w:ascii="Times New Roman" w:hAnsi="Times New Roman"/>
          <w:b/>
          <w:sz w:val="32"/>
          <w:szCs w:val="32"/>
        </w:rPr>
        <w:t>Юридический полицейский колледж</w:t>
      </w:r>
    </w:p>
    <w:p w:rsidR="00DA68A6" w:rsidRPr="004C4BF0" w:rsidRDefault="00DA68A6" w:rsidP="00DA68A6">
      <w:pPr>
        <w:autoSpaceDE w:val="0"/>
        <w:autoSpaceDN w:val="0"/>
        <w:adjustRightInd w:val="0"/>
        <w:spacing w:after="0" w:line="240" w:lineRule="auto"/>
        <w:jc w:val="center"/>
        <w:rPr>
          <w:rFonts w:ascii="Times New Roman" w:hAnsi="Times New Roman"/>
          <w:b/>
          <w:sz w:val="32"/>
          <w:szCs w:val="32"/>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 xml:space="preserve">ОТЧЕТ ПО </w:t>
      </w:r>
      <w:r w:rsidRPr="007A607C">
        <w:rPr>
          <w:rFonts w:ascii="Times New Roman" w:hAnsi="Times New Roman"/>
          <w:b/>
          <w:sz w:val="28"/>
          <w:szCs w:val="28"/>
        </w:rPr>
        <w:t xml:space="preserve">УЧЕБНОЙ ПРАКТИКИ </w:t>
      </w:r>
      <w:proofErr w:type="gramEnd"/>
    </w:p>
    <w:p w:rsidR="00DA68A6" w:rsidRPr="007A607C" w:rsidRDefault="00DA68A6" w:rsidP="00DA68A6">
      <w:pPr>
        <w:autoSpaceDE w:val="0"/>
        <w:autoSpaceDN w:val="0"/>
        <w:adjustRightInd w:val="0"/>
        <w:spacing w:after="0" w:line="240" w:lineRule="auto"/>
        <w:jc w:val="center"/>
        <w:rPr>
          <w:rFonts w:ascii="Times New Roman" w:hAnsi="Times New Roman"/>
          <w:b/>
          <w:bCs/>
          <w:sz w:val="28"/>
          <w:szCs w:val="28"/>
        </w:rPr>
      </w:pPr>
      <w:r w:rsidRPr="007A607C">
        <w:rPr>
          <w:rFonts w:ascii="Times New Roman" w:hAnsi="Times New Roman"/>
          <w:b/>
          <w:sz w:val="28"/>
          <w:szCs w:val="28"/>
        </w:rPr>
        <w:t>(ПРАКТИКИ ДЛЯ ПОЛУЧЕНИЯ ПЕРВИЧНЫХ ПРОФЕССИОНАЛЬНЫХ НАВЫКОВ</w:t>
      </w:r>
      <w:r w:rsidRPr="007A607C">
        <w:rPr>
          <w:rFonts w:ascii="Times New Roman" w:hAnsi="Times New Roman"/>
          <w:b/>
          <w:bCs/>
          <w:sz w:val="28"/>
          <w:szCs w:val="28"/>
        </w:rPr>
        <w:t xml:space="preserve">) </w:t>
      </w:r>
    </w:p>
    <w:p w:rsidR="00DA68A6" w:rsidRPr="00C64357" w:rsidRDefault="00DA68A6" w:rsidP="00DA68A6">
      <w:pPr>
        <w:spacing w:after="0" w:line="240" w:lineRule="auto"/>
        <w:jc w:val="center"/>
        <w:rPr>
          <w:rFonts w:ascii="Times New Roman" w:hAnsi="Times New Roman"/>
          <w:bCs/>
          <w:sz w:val="24"/>
          <w:szCs w:val="24"/>
        </w:rPr>
      </w:pPr>
      <w:r w:rsidRPr="00F776D9">
        <w:rPr>
          <w:rFonts w:ascii="Times New Roman" w:hAnsi="Times New Roman"/>
          <w:bCs/>
          <w:sz w:val="24"/>
          <w:szCs w:val="24"/>
        </w:rPr>
        <w:t>по дисциплине «</w:t>
      </w:r>
      <w:proofErr w:type="gramStart"/>
      <w:r w:rsidR="000568BA" w:rsidRPr="000568BA">
        <w:rPr>
          <w:rFonts w:ascii="Times New Roman" w:hAnsi="Times New Roman"/>
          <w:bCs/>
          <w:sz w:val="24"/>
          <w:szCs w:val="24"/>
        </w:rPr>
        <w:t>Право социального обеспечения</w:t>
      </w:r>
      <w:proofErr w:type="gramEnd"/>
      <w:r w:rsidRPr="000568BA">
        <w:rPr>
          <w:rFonts w:ascii="Times New Roman" w:hAnsi="Times New Roman"/>
          <w:bCs/>
          <w:sz w:val="24"/>
          <w:szCs w:val="24"/>
        </w:rPr>
        <w:t>»</w:t>
      </w:r>
    </w:p>
    <w:p w:rsidR="007A56A3" w:rsidRPr="007A56A3" w:rsidRDefault="00DA68A6" w:rsidP="007A56A3">
      <w:pPr>
        <w:spacing w:after="0" w:line="240" w:lineRule="auto"/>
        <w:jc w:val="center"/>
        <w:rPr>
          <w:rFonts w:ascii="Times New Roman" w:hAnsi="Times New Roman"/>
          <w:bCs/>
          <w:sz w:val="24"/>
          <w:szCs w:val="24"/>
        </w:rPr>
      </w:pPr>
      <w:r w:rsidRPr="00615C65">
        <w:rPr>
          <w:rFonts w:ascii="Times New Roman" w:hAnsi="Times New Roman"/>
          <w:bCs/>
          <w:sz w:val="24"/>
          <w:szCs w:val="24"/>
        </w:rPr>
        <w:t xml:space="preserve">по специальности </w:t>
      </w:r>
      <w:r w:rsidR="007A56A3" w:rsidRPr="007A56A3">
        <w:rPr>
          <w:rFonts w:ascii="Times New Roman" w:hAnsi="Times New Roman"/>
          <w:bCs/>
          <w:sz w:val="24"/>
          <w:szCs w:val="24"/>
        </w:rPr>
        <w:t>40.02.01. «Право и организация социального обеспечения»</w:t>
      </w:r>
    </w:p>
    <w:p w:rsidR="00DA68A6" w:rsidRDefault="00DA68A6" w:rsidP="00DA68A6">
      <w:pPr>
        <w:spacing w:after="0" w:line="240" w:lineRule="auto"/>
        <w:jc w:val="center"/>
        <w:rPr>
          <w:rFonts w:ascii="Times New Roman" w:hAnsi="Times New Roman"/>
          <w:bCs/>
          <w:sz w:val="24"/>
          <w:szCs w:val="24"/>
        </w:rPr>
      </w:pPr>
    </w:p>
    <w:p w:rsidR="00DA68A6" w:rsidRDefault="00DA68A6" w:rsidP="00DA68A6">
      <w:pPr>
        <w:jc w:val="center"/>
        <w:rPr>
          <w:rFonts w:ascii="Times New Roman" w:hAnsi="Times New Roman"/>
          <w:bCs/>
          <w:sz w:val="24"/>
          <w:szCs w:val="24"/>
        </w:rPr>
      </w:pPr>
    </w:p>
    <w:p w:rsidR="00DA68A6" w:rsidRDefault="00DA68A6" w:rsidP="00DA68A6">
      <w:pPr>
        <w:autoSpaceDE w:val="0"/>
        <w:autoSpaceDN w:val="0"/>
        <w:adjustRightInd w:val="0"/>
        <w:spacing w:after="0" w:line="240" w:lineRule="auto"/>
        <w:jc w:val="center"/>
        <w:rPr>
          <w:rFonts w:ascii="Times New Roman" w:hAnsi="Times New Roman"/>
          <w:b/>
          <w:sz w:val="32"/>
          <w:szCs w:val="32"/>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Default="00DA68A6" w:rsidP="00DA68A6">
      <w:pPr>
        <w:autoSpaceDE w:val="0"/>
        <w:autoSpaceDN w:val="0"/>
        <w:adjustRightInd w:val="0"/>
        <w:spacing w:after="0" w:line="240" w:lineRule="auto"/>
        <w:jc w:val="center"/>
        <w:rPr>
          <w:rFonts w:ascii="Times New Roman" w:hAnsi="Times New Roman"/>
          <w:b/>
        </w:rPr>
      </w:pPr>
    </w:p>
    <w:p w:rsidR="00DA68A6" w:rsidRPr="00D5745B" w:rsidRDefault="00DA68A6" w:rsidP="00DA68A6">
      <w:pPr>
        <w:suppressAutoHyphens/>
        <w:spacing w:after="0" w:line="240" w:lineRule="auto"/>
        <w:rPr>
          <w:rFonts w:ascii="Times New Roman" w:eastAsia="Lucida Sans Unicode" w:hAnsi="Times New Roman"/>
          <w:kern w:val="1"/>
          <w:sz w:val="28"/>
          <w:szCs w:val="28"/>
          <w:lang w:eastAsia="zh-CN" w:bidi="hi-IN"/>
        </w:rPr>
      </w:pPr>
      <w:r>
        <w:rPr>
          <w:rFonts w:ascii="Times New Roman" w:eastAsia="Lucida Sans Unicode" w:hAnsi="Times New Roman"/>
          <w:kern w:val="1"/>
          <w:sz w:val="28"/>
          <w:szCs w:val="28"/>
          <w:lang w:eastAsia="zh-CN" w:bidi="hi-IN"/>
        </w:rPr>
        <w:t>Сроки прохождения практики: с «__</w:t>
      </w:r>
      <w:r w:rsidRPr="00D5745B">
        <w:rPr>
          <w:rFonts w:ascii="Times New Roman" w:eastAsia="Lucida Sans Unicode" w:hAnsi="Times New Roman"/>
          <w:kern w:val="1"/>
          <w:sz w:val="28"/>
          <w:szCs w:val="28"/>
          <w:lang w:eastAsia="zh-CN" w:bidi="hi-IN"/>
        </w:rPr>
        <w:t xml:space="preserve">» </w:t>
      </w:r>
      <w:r>
        <w:rPr>
          <w:rFonts w:ascii="Times New Roman" w:eastAsia="Lucida Sans Unicode" w:hAnsi="Times New Roman"/>
          <w:kern w:val="1"/>
          <w:sz w:val="28"/>
          <w:szCs w:val="28"/>
          <w:lang w:eastAsia="zh-CN" w:bidi="hi-IN"/>
        </w:rPr>
        <w:t>_______</w:t>
      </w:r>
      <w:r w:rsidRPr="00D5745B">
        <w:rPr>
          <w:rFonts w:ascii="Times New Roman" w:eastAsia="Lucida Sans Unicode" w:hAnsi="Times New Roman"/>
          <w:kern w:val="1"/>
          <w:sz w:val="28"/>
          <w:szCs w:val="28"/>
          <w:lang w:eastAsia="zh-CN" w:bidi="hi-IN"/>
        </w:rPr>
        <w:t xml:space="preserve"> 202</w:t>
      </w:r>
      <w:r>
        <w:rPr>
          <w:rFonts w:ascii="Times New Roman" w:eastAsia="Lucida Sans Unicode" w:hAnsi="Times New Roman"/>
          <w:kern w:val="1"/>
          <w:sz w:val="28"/>
          <w:szCs w:val="28"/>
          <w:lang w:eastAsia="zh-CN" w:bidi="hi-IN"/>
        </w:rPr>
        <w:t>__г. по «__» _____ 202__</w:t>
      </w:r>
      <w:r w:rsidRPr="00D5745B">
        <w:rPr>
          <w:rFonts w:ascii="Times New Roman" w:eastAsia="Lucida Sans Unicode" w:hAnsi="Times New Roman"/>
          <w:kern w:val="1"/>
          <w:sz w:val="28"/>
          <w:szCs w:val="28"/>
          <w:lang w:eastAsia="zh-CN" w:bidi="hi-IN"/>
        </w:rPr>
        <w:t>г.</w:t>
      </w:r>
    </w:p>
    <w:p w:rsidR="00DA68A6" w:rsidRPr="00D5745B" w:rsidRDefault="00DA68A6" w:rsidP="00DA68A6">
      <w:pPr>
        <w:suppressAutoHyphens/>
        <w:spacing w:after="0" w:line="240" w:lineRule="auto"/>
        <w:rPr>
          <w:rFonts w:ascii="Times New Roman" w:eastAsia="Lucida Sans Unicode" w:hAnsi="Times New Roman"/>
          <w:kern w:val="1"/>
          <w:sz w:val="28"/>
          <w:szCs w:val="28"/>
          <w:lang w:eastAsia="zh-CN" w:bidi="hi-IN"/>
        </w:rPr>
      </w:pPr>
    </w:p>
    <w:tbl>
      <w:tblPr>
        <w:tblW w:w="0" w:type="auto"/>
        <w:tblLook w:val="04A0" w:firstRow="1" w:lastRow="0" w:firstColumn="1" w:lastColumn="0" w:noHBand="0" w:noVBand="1"/>
      </w:tblPr>
      <w:tblGrid>
        <w:gridCol w:w="3556"/>
        <w:gridCol w:w="6015"/>
      </w:tblGrid>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kern w:val="24"/>
                <w:sz w:val="28"/>
                <w:szCs w:val="28"/>
                <w:lang w:eastAsia="zh-CN" w:bidi="hi-IN"/>
              </w:rPr>
            </w:pPr>
            <w:r w:rsidRPr="00D5745B">
              <w:rPr>
                <w:rFonts w:ascii="Times New Roman" w:eastAsia="Lucida Sans Unicode" w:hAnsi="Times New Roman"/>
                <w:color w:val="000000"/>
                <w:kern w:val="24"/>
                <w:sz w:val="28"/>
                <w:szCs w:val="28"/>
                <w:lang w:eastAsia="zh-CN" w:bidi="hi-IN"/>
              </w:rPr>
              <w:t>Место прохождения практики:</w:t>
            </w:r>
          </w:p>
        </w:tc>
        <w:tc>
          <w:tcPr>
            <w:tcW w:w="6201"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kern w:val="24"/>
                <w:sz w:val="28"/>
                <w:szCs w:val="28"/>
                <w:lang w:eastAsia="zh-CN" w:bidi="hi-IN"/>
              </w:rPr>
            </w:pPr>
            <w:proofErr w:type="spellStart"/>
            <w:r w:rsidRPr="00E532CA">
              <w:rPr>
                <w:rFonts w:ascii="Times New Roman" w:eastAsia="Lucida Sans Unicode" w:hAnsi="Times New Roman"/>
                <w:color w:val="000000"/>
                <w:kern w:val="24"/>
                <w:sz w:val="28"/>
                <w:szCs w:val="28"/>
                <w:lang w:eastAsia="zh-CN" w:bidi="hi-IN"/>
              </w:rPr>
              <w:t>Новом</w:t>
            </w:r>
            <w:r>
              <w:rPr>
                <w:rFonts w:ascii="Times New Roman" w:eastAsia="Lucida Sans Unicode" w:hAnsi="Times New Roman"/>
                <w:color w:val="000000"/>
                <w:kern w:val="24"/>
                <w:sz w:val="28"/>
                <w:szCs w:val="28"/>
                <w:lang w:eastAsia="zh-CN" w:bidi="hi-IN"/>
              </w:rPr>
              <w:t>осковский</w:t>
            </w:r>
            <w:proofErr w:type="spellEnd"/>
            <w:r>
              <w:rPr>
                <w:rFonts w:ascii="Times New Roman" w:eastAsia="Lucida Sans Unicode" w:hAnsi="Times New Roman"/>
                <w:color w:val="000000"/>
                <w:kern w:val="24"/>
                <w:sz w:val="28"/>
                <w:szCs w:val="28"/>
                <w:lang w:eastAsia="zh-CN" w:bidi="hi-IN"/>
              </w:rPr>
              <w:t xml:space="preserve"> филиал ч</w:t>
            </w:r>
            <w:r w:rsidRPr="00E532CA">
              <w:rPr>
                <w:rFonts w:ascii="Times New Roman" w:eastAsia="Lucida Sans Unicode" w:hAnsi="Times New Roman"/>
                <w:color w:val="000000"/>
                <w:kern w:val="24"/>
                <w:sz w:val="28"/>
                <w:szCs w:val="28"/>
                <w:lang w:eastAsia="zh-CN" w:bidi="hi-IN"/>
              </w:rPr>
              <w:t>астного учреждения профессионального образования</w:t>
            </w:r>
            <w:r>
              <w:rPr>
                <w:rFonts w:ascii="Times New Roman" w:eastAsia="Lucida Sans Unicode" w:hAnsi="Times New Roman"/>
                <w:color w:val="000000"/>
                <w:kern w:val="24"/>
                <w:sz w:val="28"/>
                <w:szCs w:val="28"/>
                <w:lang w:eastAsia="zh-CN" w:bidi="hi-IN"/>
              </w:rPr>
              <w:t xml:space="preserve"> </w:t>
            </w:r>
            <w:r w:rsidRPr="00E532CA">
              <w:rPr>
                <w:rFonts w:ascii="Times New Roman" w:eastAsia="Lucida Sans Unicode" w:hAnsi="Times New Roman"/>
                <w:color w:val="000000"/>
                <w:kern w:val="24"/>
                <w:sz w:val="28"/>
                <w:szCs w:val="28"/>
                <w:lang w:eastAsia="zh-CN" w:bidi="hi-IN"/>
              </w:rPr>
              <w:t>Юридический полицейский колледж</w:t>
            </w:r>
          </w:p>
        </w:tc>
      </w:tr>
    </w:tbl>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bl>
      <w:tblPr>
        <w:tblW w:w="10031" w:type="dxa"/>
        <w:tblLayout w:type="fixed"/>
        <w:tblLook w:val="04A0" w:firstRow="1" w:lastRow="0" w:firstColumn="1" w:lastColumn="0" w:noHBand="0" w:noVBand="1"/>
      </w:tblPr>
      <w:tblGrid>
        <w:gridCol w:w="3652"/>
        <w:gridCol w:w="2977"/>
        <w:gridCol w:w="3402"/>
      </w:tblGrid>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r w:rsidRPr="00D5745B">
              <w:rPr>
                <w:rFonts w:ascii="Times New Roman" w:eastAsia="Lucida Sans Unicode" w:hAnsi="Times New Roman"/>
                <w:color w:val="000000"/>
                <w:spacing w:val="-10"/>
                <w:kern w:val="1"/>
                <w:sz w:val="28"/>
                <w:szCs w:val="28"/>
                <w:lang w:eastAsia="zh-CN" w:bidi="hi-IN"/>
              </w:rPr>
              <w:t>Обучающийся:</w:t>
            </w:r>
          </w:p>
        </w:tc>
        <w:tc>
          <w:tcPr>
            <w:tcW w:w="2977" w:type="dxa"/>
            <w:shd w:val="clear" w:color="auto" w:fill="auto"/>
            <w:vAlign w:val="bottom"/>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D5745B">
              <w:rPr>
                <w:rFonts w:ascii="Times New Roman" w:eastAsia="Lucida Sans Unicode" w:hAnsi="Times New Roman"/>
                <w:color w:val="000000"/>
                <w:spacing w:val="-9"/>
                <w:kern w:val="1"/>
                <w:sz w:val="28"/>
                <w:szCs w:val="28"/>
                <w:lang w:eastAsia="zh-CN" w:bidi="hi-IN"/>
              </w:rPr>
              <w:t>_____________________</w:t>
            </w:r>
          </w:p>
          <w:p w:rsidR="00DA68A6" w:rsidRPr="00D5745B" w:rsidRDefault="00DA68A6" w:rsidP="002D0DD4">
            <w:pPr>
              <w:suppressAutoHyphens/>
              <w:spacing w:after="0" w:line="240" w:lineRule="auto"/>
              <w:jc w:val="center"/>
              <w:rPr>
                <w:rFonts w:ascii="Times New Roman" w:eastAsia="Lucida Sans Unicode" w:hAnsi="Times New Roman"/>
                <w:color w:val="000000"/>
                <w:spacing w:val="-9"/>
                <w:kern w:val="1"/>
                <w:sz w:val="28"/>
                <w:szCs w:val="28"/>
                <w:u w:val="single"/>
                <w:vertAlign w:val="superscript"/>
                <w:lang w:eastAsia="zh-CN" w:bidi="hi-IN"/>
              </w:rPr>
            </w:pPr>
            <w:r w:rsidRPr="00D5745B">
              <w:rPr>
                <w:rFonts w:ascii="Times New Roman" w:eastAsia="Lucida Sans Unicode" w:hAnsi="Times New Roman"/>
                <w:color w:val="000000"/>
                <w:spacing w:val="-9"/>
                <w:kern w:val="1"/>
                <w:sz w:val="28"/>
                <w:szCs w:val="28"/>
                <w:vertAlign w:val="superscript"/>
                <w:lang w:eastAsia="zh-CN" w:bidi="hi-IN"/>
              </w:rPr>
              <w:t>(подпись, дата)</w:t>
            </w: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F46186">
              <w:rPr>
                <w:rFonts w:ascii="Times New Roman" w:eastAsia="Times New Roman" w:hAnsi="Times New Roman"/>
                <w:color w:val="000000"/>
                <w:spacing w:val="-9"/>
                <w:sz w:val="28"/>
                <w:szCs w:val="28"/>
                <w:highlight w:val="yellow"/>
              </w:rPr>
              <w:t>ФИО</w:t>
            </w: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10"/>
                <w:kern w:val="1"/>
                <w:sz w:val="28"/>
                <w:szCs w:val="28"/>
                <w:lang w:eastAsia="zh-CN" w:bidi="hi-IN"/>
              </w:rPr>
            </w:pPr>
          </w:p>
        </w:tc>
        <w:tc>
          <w:tcPr>
            <w:tcW w:w="2977" w:type="dxa"/>
            <w:shd w:val="clear" w:color="auto" w:fill="auto"/>
            <w:vAlign w:val="bottom"/>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r w:rsidRPr="00D5745B">
              <w:rPr>
                <w:rFonts w:ascii="Times New Roman" w:eastAsia="Lucida Sans Unicode" w:hAnsi="Times New Roman"/>
                <w:spacing w:val="-10"/>
                <w:kern w:val="1"/>
                <w:sz w:val="28"/>
                <w:szCs w:val="28"/>
                <w:lang w:eastAsia="zh-CN" w:bidi="hi-IN"/>
              </w:rPr>
              <w:t>Учебная группа:</w:t>
            </w:r>
          </w:p>
        </w:tc>
        <w:tc>
          <w:tcPr>
            <w:tcW w:w="2977"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F46186">
              <w:rPr>
                <w:rFonts w:ascii="Times New Roman" w:eastAsia="Lucida Sans Unicode" w:hAnsi="Times New Roman"/>
                <w:color w:val="000000"/>
                <w:spacing w:val="-9"/>
                <w:kern w:val="1"/>
                <w:sz w:val="28"/>
                <w:szCs w:val="28"/>
                <w:highlight w:val="yellow"/>
                <w:lang w:eastAsia="zh-CN" w:bidi="hi-IN"/>
              </w:rPr>
              <w:t>№</w:t>
            </w: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spacing w:val="-10"/>
                <w:kern w:val="1"/>
                <w:sz w:val="28"/>
                <w:szCs w:val="28"/>
                <w:lang w:eastAsia="zh-CN" w:bidi="hi-IN"/>
              </w:rPr>
            </w:pPr>
          </w:p>
        </w:tc>
        <w:tc>
          <w:tcPr>
            <w:tcW w:w="2977"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c>
        <w:tc>
          <w:tcPr>
            <w:tcW w:w="3402"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spacing w:val="-10"/>
                <w:kern w:val="1"/>
                <w:sz w:val="28"/>
                <w:szCs w:val="28"/>
                <w:lang w:eastAsia="zh-CN" w:bidi="hi-IN"/>
              </w:rPr>
            </w:pPr>
            <w:r w:rsidRPr="00D5745B">
              <w:rPr>
                <w:rFonts w:ascii="Times New Roman" w:eastAsia="Lucida Sans Unicode" w:hAnsi="Times New Roman"/>
                <w:color w:val="000000"/>
                <w:kern w:val="24"/>
                <w:sz w:val="28"/>
                <w:szCs w:val="28"/>
                <w:lang w:eastAsia="zh-CN" w:bidi="hi-IN"/>
              </w:rPr>
              <w:t xml:space="preserve">Руководители по практической подготовке от </w:t>
            </w:r>
            <w:r>
              <w:rPr>
                <w:rFonts w:ascii="Times New Roman" w:eastAsia="Lucida Sans Unicode" w:hAnsi="Times New Roman"/>
                <w:color w:val="000000"/>
                <w:kern w:val="24"/>
                <w:sz w:val="28"/>
                <w:szCs w:val="28"/>
                <w:lang w:eastAsia="zh-CN" w:bidi="hi-IN"/>
              </w:rPr>
              <w:t>Колледжа</w:t>
            </w:r>
          </w:p>
        </w:tc>
        <w:tc>
          <w:tcPr>
            <w:tcW w:w="2977" w:type="dxa"/>
            <w:shd w:val="clear" w:color="auto" w:fill="auto"/>
            <w:vAlign w:val="bottom"/>
          </w:tcPr>
          <w:p w:rsidR="00DA68A6" w:rsidRPr="00D5745B" w:rsidRDefault="00DA68A6" w:rsidP="002D0DD4">
            <w:pPr>
              <w:spacing w:after="0" w:line="240" w:lineRule="auto"/>
              <w:ind w:firstLine="709"/>
              <w:jc w:val="both"/>
              <w:rPr>
                <w:rFonts w:ascii="Times New Roman" w:eastAsia="Lucida Sans Unicode" w:hAnsi="Times New Roman"/>
                <w:color w:val="000000"/>
                <w:spacing w:val="-9"/>
                <w:kern w:val="2"/>
                <w:sz w:val="28"/>
                <w:szCs w:val="28"/>
                <w:lang w:eastAsia="zh-CN" w:bidi="hi-IN"/>
              </w:rPr>
            </w:pPr>
            <w:r w:rsidRPr="00D5745B">
              <w:rPr>
                <w:rFonts w:ascii="Times New Roman" w:eastAsia="Times New Roman" w:hAnsi="Times New Roman"/>
                <w:color w:val="000000"/>
                <w:spacing w:val="-9"/>
                <w:sz w:val="28"/>
                <w:szCs w:val="28"/>
              </w:rPr>
              <w:t>_______________</w:t>
            </w:r>
          </w:p>
          <w:p w:rsidR="00DA68A6" w:rsidRPr="00D5745B" w:rsidRDefault="00DA68A6" w:rsidP="002D0DD4">
            <w:pPr>
              <w:spacing w:after="0" w:line="240" w:lineRule="auto"/>
              <w:ind w:firstLine="709"/>
              <w:jc w:val="center"/>
              <w:rPr>
                <w:rFonts w:ascii="Times New Roman" w:eastAsia="Times New Roman" w:hAnsi="Times New Roman"/>
                <w:color w:val="000000"/>
                <w:spacing w:val="-9"/>
                <w:sz w:val="28"/>
                <w:szCs w:val="28"/>
                <w:vertAlign w:val="superscript"/>
              </w:rPr>
            </w:pPr>
            <w:r w:rsidRPr="00D5745B">
              <w:rPr>
                <w:rFonts w:ascii="Times New Roman" w:eastAsia="Times New Roman" w:hAnsi="Times New Roman"/>
                <w:color w:val="000000"/>
                <w:spacing w:val="-9"/>
                <w:sz w:val="28"/>
                <w:szCs w:val="28"/>
                <w:vertAlign w:val="superscript"/>
              </w:rPr>
              <w:t>(подпись, дата)</w:t>
            </w:r>
          </w:p>
          <w:p w:rsidR="00DA68A6" w:rsidRPr="00D5745B" w:rsidRDefault="00DA68A6" w:rsidP="002D0DD4">
            <w:pPr>
              <w:suppressAutoHyphens/>
              <w:spacing w:after="0" w:line="240" w:lineRule="auto"/>
              <w:ind w:firstLine="709"/>
              <w:jc w:val="center"/>
              <w:rPr>
                <w:rFonts w:ascii="Times New Roman" w:eastAsia="Lucida Sans Unicode" w:hAnsi="Times New Roman"/>
                <w:color w:val="000000"/>
                <w:spacing w:val="-9"/>
                <w:kern w:val="2"/>
                <w:sz w:val="28"/>
                <w:szCs w:val="28"/>
                <w:u w:val="single"/>
                <w:vertAlign w:val="superscript"/>
                <w:lang w:eastAsia="zh-CN" w:bidi="hi-IN"/>
              </w:rPr>
            </w:pPr>
          </w:p>
        </w:tc>
        <w:tc>
          <w:tcPr>
            <w:tcW w:w="3402" w:type="dxa"/>
            <w:shd w:val="clear" w:color="auto" w:fill="auto"/>
          </w:tcPr>
          <w:p w:rsidR="00DA68A6" w:rsidRPr="00D5745B" w:rsidRDefault="00DA68A6" w:rsidP="002D0DD4">
            <w:pPr>
              <w:spacing w:after="0" w:line="240" w:lineRule="auto"/>
              <w:jc w:val="both"/>
              <w:rPr>
                <w:rFonts w:ascii="Times New Roman" w:eastAsia="Lucida Sans Unicode" w:hAnsi="Times New Roman"/>
                <w:color w:val="000000"/>
                <w:spacing w:val="-9"/>
                <w:kern w:val="2"/>
                <w:sz w:val="32"/>
                <w:szCs w:val="28"/>
                <w:lang w:eastAsia="zh-CN" w:bidi="hi-IN"/>
              </w:rPr>
            </w:pPr>
            <w:r>
              <w:rPr>
                <w:rFonts w:ascii="Times New Roman" w:eastAsia="Times New Roman" w:hAnsi="Times New Roman"/>
                <w:color w:val="000000"/>
                <w:spacing w:val="-9"/>
                <w:sz w:val="28"/>
                <w:szCs w:val="28"/>
              </w:rPr>
              <w:t>Трембач К.И.</w:t>
            </w:r>
          </w:p>
          <w:p w:rsidR="00DA68A6" w:rsidRPr="00D5745B" w:rsidRDefault="00DA68A6" w:rsidP="002D0DD4">
            <w:pPr>
              <w:spacing w:after="0" w:line="240" w:lineRule="auto"/>
              <w:ind w:firstLine="709"/>
              <w:jc w:val="both"/>
              <w:rPr>
                <w:rFonts w:ascii="Times New Roman" w:eastAsia="Times New Roman" w:hAnsi="Times New Roman"/>
                <w:color w:val="000000"/>
                <w:spacing w:val="-9"/>
                <w:sz w:val="28"/>
                <w:szCs w:val="28"/>
              </w:rPr>
            </w:pPr>
          </w:p>
          <w:p w:rsidR="00DA68A6" w:rsidRPr="00D5745B" w:rsidRDefault="00DA68A6" w:rsidP="002D0DD4">
            <w:pPr>
              <w:suppressAutoHyphens/>
              <w:spacing w:after="0" w:line="240" w:lineRule="auto"/>
              <w:jc w:val="both"/>
              <w:rPr>
                <w:rFonts w:ascii="Times New Roman" w:eastAsia="Lucida Sans Unicode" w:hAnsi="Times New Roman"/>
                <w:color w:val="000000"/>
                <w:spacing w:val="-9"/>
                <w:kern w:val="2"/>
                <w:sz w:val="28"/>
                <w:szCs w:val="28"/>
                <w:lang w:eastAsia="zh-CN" w:bidi="hi-IN"/>
              </w:rPr>
            </w:pPr>
          </w:p>
        </w:tc>
      </w:tr>
    </w:tbl>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p w:rsidR="00DA68A6" w:rsidRPr="00D5745B" w:rsidRDefault="00DA68A6" w:rsidP="00DA68A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bl>
      <w:tblPr>
        <w:tblW w:w="0" w:type="auto"/>
        <w:tblLayout w:type="fixed"/>
        <w:tblLook w:val="04A0" w:firstRow="1" w:lastRow="0" w:firstColumn="1" w:lastColumn="0" w:noHBand="0" w:noVBand="1"/>
      </w:tblPr>
      <w:tblGrid>
        <w:gridCol w:w="3652"/>
        <w:gridCol w:w="2977"/>
        <w:gridCol w:w="3224"/>
      </w:tblGrid>
      <w:tr w:rsidR="00DA68A6" w:rsidRPr="00D5745B" w:rsidTr="002D0DD4">
        <w:tc>
          <w:tcPr>
            <w:tcW w:w="3652" w:type="dxa"/>
            <w:shd w:val="clear" w:color="auto" w:fill="auto"/>
          </w:tcPr>
          <w:p w:rsidR="00DA68A6" w:rsidRPr="00D5745B" w:rsidRDefault="00DA68A6" w:rsidP="002D0DD4">
            <w:pPr>
              <w:suppressAutoHyphens/>
              <w:spacing w:after="0" w:line="240" w:lineRule="auto"/>
              <w:rPr>
                <w:rFonts w:ascii="Times New Roman" w:eastAsia="Lucida Sans Unicode" w:hAnsi="Times New Roman"/>
                <w:spacing w:val="-10"/>
                <w:kern w:val="1"/>
                <w:sz w:val="28"/>
                <w:szCs w:val="28"/>
                <w:lang w:eastAsia="zh-CN" w:bidi="hi-IN"/>
              </w:rPr>
            </w:pPr>
          </w:p>
        </w:tc>
        <w:tc>
          <w:tcPr>
            <w:tcW w:w="2977" w:type="dxa"/>
            <w:shd w:val="clear" w:color="auto" w:fill="auto"/>
          </w:tcPr>
          <w:p w:rsidR="00DA68A6" w:rsidRPr="00D5745B" w:rsidRDefault="00DA68A6" w:rsidP="002D0DD4">
            <w:pPr>
              <w:suppressAutoHyphens/>
              <w:spacing w:after="0" w:line="240" w:lineRule="auto"/>
              <w:jc w:val="center"/>
              <w:rPr>
                <w:rFonts w:ascii="Times New Roman" w:eastAsia="Lucida Sans Unicode" w:hAnsi="Times New Roman"/>
                <w:color w:val="000000"/>
                <w:spacing w:val="-9"/>
                <w:kern w:val="1"/>
                <w:sz w:val="28"/>
                <w:szCs w:val="28"/>
                <w:u w:val="single"/>
                <w:vertAlign w:val="superscript"/>
                <w:lang w:eastAsia="zh-CN" w:bidi="hi-IN"/>
              </w:rPr>
            </w:pPr>
          </w:p>
        </w:tc>
        <w:tc>
          <w:tcPr>
            <w:tcW w:w="3224" w:type="dxa"/>
            <w:shd w:val="clear" w:color="auto" w:fill="auto"/>
          </w:tcPr>
          <w:p w:rsidR="00DA68A6" w:rsidRPr="00D5745B" w:rsidRDefault="00DA68A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bl>
    <w:p w:rsidR="00DA68A6" w:rsidRPr="00D5745B" w:rsidRDefault="00DA68A6" w:rsidP="00DA68A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DA68A6" w:rsidRPr="00D5745B" w:rsidRDefault="00DA68A6" w:rsidP="00DA68A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DA68A6" w:rsidRPr="00D5745B" w:rsidRDefault="00DA68A6" w:rsidP="00DA68A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DA68A6" w:rsidRPr="008409B5" w:rsidRDefault="00DA68A6" w:rsidP="00DA68A6">
      <w:pPr>
        <w:autoSpaceDE w:val="0"/>
        <w:autoSpaceDN w:val="0"/>
        <w:adjustRightInd w:val="0"/>
        <w:spacing w:after="0" w:line="240" w:lineRule="auto"/>
        <w:jc w:val="center"/>
        <w:rPr>
          <w:rFonts w:ascii="Times New Roman" w:hAnsi="Times New Roman"/>
          <w:sz w:val="28"/>
          <w:szCs w:val="28"/>
        </w:rPr>
      </w:pPr>
      <w:r w:rsidRPr="008409B5">
        <w:rPr>
          <w:rFonts w:ascii="Times New Roman" w:hAnsi="Times New Roman"/>
          <w:sz w:val="28"/>
          <w:szCs w:val="28"/>
        </w:rPr>
        <w:t xml:space="preserve">Новомосковск </w:t>
      </w:r>
      <w:r>
        <w:rPr>
          <w:rFonts w:ascii="Times New Roman" w:hAnsi="Times New Roman"/>
          <w:sz w:val="28"/>
          <w:szCs w:val="28"/>
        </w:rPr>
        <w:t>– 2021</w:t>
      </w:r>
    </w:p>
    <w:p w:rsidR="00DA68A6" w:rsidRPr="00576545" w:rsidRDefault="00DA68A6" w:rsidP="007A56A3">
      <w:pPr>
        <w:tabs>
          <w:tab w:val="left" w:pos="6714"/>
        </w:tabs>
        <w:jc w:val="both"/>
        <w:rPr>
          <w:rFonts w:ascii="Times New Roman" w:hAnsi="Times New Roman"/>
          <w:i/>
          <w:sz w:val="24"/>
          <w:szCs w:val="24"/>
          <w:u w:val="single"/>
        </w:rPr>
      </w:pPr>
      <w:r w:rsidRPr="004C4BF0">
        <w:rPr>
          <w:rFonts w:ascii="Times New Roman" w:hAnsi="Times New Roman"/>
          <w:i/>
          <w:sz w:val="24"/>
          <w:szCs w:val="24"/>
        </w:rPr>
        <w:lastRenderedPageBreak/>
        <w:t xml:space="preserve">Приложение </w:t>
      </w:r>
      <w:r>
        <w:rPr>
          <w:rFonts w:ascii="Times New Roman" w:hAnsi="Times New Roman"/>
          <w:i/>
          <w:sz w:val="24"/>
          <w:szCs w:val="24"/>
        </w:rPr>
        <w:t>2</w:t>
      </w:r>
      <w:r w:rsidRPr="00AE5F14">
        <w:rPr>
          <w:rFonts w:ascii="Times New Roman" w:eastAsia="Times New Roman" w:hAnsi="Times New Roman"/>
          <w:i/>
          <w:sz w:val="24"/>
          <w:szCs w:val="24"/>
        </w:rPr>
        <w:t xml:space="preserve"> </w:t>
      </w:r>
      <w:r>
        <w:rPr>
          <w:rFonts w:ascii="Times New Roman" w:eastAsia="Times New Roman" w:hAnsi="Times New Roman"/>
          <w:i/>
          <w:sz w:val="24"/>
          <w:szCs w:val="24"/>
        </w:rPr>
        <w:t xml:space="preserve">– Индивидуальное задание по </w:t>
      </w:r>
      <w:r w:rsidRPr="00CE4746">
        <w:rPr>
          <w:rFonts w:ascii="Times New Roman" w:eastAsia="Times New Roman" w:hAnsi="Times New Roman"/>
          <w:i/>
          <w:sz w:val="24"/>
          <w:szCs w:val="24"/>
        </w:rPr>
        <w:t xml:space="preserve"> учебной практики</w:t>
      </w:r>
      <w:r>
        <w:rPr>
          <w:rFonts w:ascii="Times New Roman" w:eastAsia="Times New Roman" w:hAnsi="Times New Roman"/>
          <w:i/>
          <w:sz w:val="24"/>
          <w:szCs w:val="24"/>
        </w:rPr>
        <w:t xml:space="preserve"> </w:t>
      </w:r>
      <w:r w:rsidRPr="0044592D">
        <w:rPr>
          <w:rFonts w:ascii="Times New Roman" w:eastAsia="Times New Roman" w:hAnsi="Times New Roman"/>
          <w:i/>
          <w:sz w:val="24"/>
          <w:szCs w:val="24"/>
        </w:rPr>
        <w:t xml:space="preserve">по специальности </w:t>
      </w:r>
      <w:r w:rsidR="007A56A3" w:rsidRPr="007A56A3">
        <w:rPr>
          <w:rFonts w:ascii="Times New Roman" w:eastAsia="Times New Roman" w:hAnsi="Times New Roman"/>
          <w:i/>
          <w:sz w:val="24"/>
          <w:szCs w:val="24"/>
        </w:rPr>
        <w:t>40.02.01. «Право и организация социального обеспечения»</w:t>
      </w:r>
      <w:r w:rsidR="007A56A3" w:rsidRPr="007A56A3">
        <w:rPr>
          <w:rFonts w:ascii="Times New Roman" w:eastAsia="Times New Roman" w:hAnsi="Times New Roman"/>
          <w:i/>
          <w:sz w:val="24"/>
          <w:szCs w:val="24"/>
        </w:rPr>
        <w:t xml:space="preserve"> </w:t>
      </w:r>
      <w:r>
        <w:rPr>
          <w:rFonts w:ascii="Times New Roman" w:eastAsia="Times New Roman" w:hAnsi="Times New Roman"/>
          <w:i/>
          <w:sz w:val="24"/>
          <w:szCs w:val="24"/>
        </w:rPr>
        <w:t>(</w:t>
      </w:r>
      <w:r w:rsidRPr="00576545">
        <w:rPr>
          <w:rFonts w:ascii="Times New Roman" w:eastAsia="Times New Roman" w:hAnsi="Times New Roman"/>
          <w:i/>
          <w:sz w:val="24"/>
          <w:szCs w:val="24"/>
          <w:u w:val="single"/>
        </w:rPr>
        <w:t>заполняется руководителем по практической подготовке от Колледж</w:t>
      </w:r>
      <w:r>
        <w:rPr>
          <w:rFonts w:ascii="Times New Roman" w:eastAsia="Times New Roman" w:hAnsi="Times New Roman"/>
          <w:i/>
          <w:sz w:val="24"/>
          <w:szCs w:val="24"/>
          <w:u w:val="single"/>
        </w:rPr>
        <w:t>а</w:t>
      </w:r>
      <w:r w:rsidRPr="00576545">
        <w:rPr>
          <w:rFonts w:ascii="Times New Roman" w:eastAsia="Times New Roman" w:hAnsi="Times New Roman"/>
          <w:i/>
          <w:sz w:val="24"/>
          <w:szCs w:val="24"/>
          <w:u w:val="single"/>
        </w:rPr>
        <w:t>)</w:t>
      </w:r>
    </w:p>
    <w:p w:rsidR="00DA68A6" w:rsidRDefault="00DA68A6" w:rsidP="00DA68A6">
      <w:pPr>
        <w:autoSpaceDE w:val="0"/>
        <w:autoSpaceDN w:val="0"/>
        <w:adjustRightInd w:val="0"/>
        <w:spacing w:after="0" w:line="240" w:lineRule="auto"/>
        <w:jc w:val="both"/>
        <w:rPr>
          <w:rFonts w:ascii="Times New Roman" w:hAnsi="Times New Roman"/>
          <w:i/>
          <w:sz w:val="24"/>
          <w:szCs w:val="24"/>
        </w:rPr>
      </w:pPr>
    </w:p>
    <w:p w:rsidR="00DA68A6" w:rsidRPr="00DC5114" w:rsidRDefault="00DA68A6" w:rsidP="00DA68A6">
      <w:pPr>
        <w:autoSpaceDE w:val="0"/>
        <w:autoSpaceDN w:val="0"/>
        <w:adjustRightInd w:val="0"/>
        <w:spacing w:after="0" w:line="240" w:lineRule="auto"/>
        <w:jc w:val="center"/>
        <w:rPr>
          <w:rFonts w:ascii="Times New Roman" w:hAnsi="Times New Roman"/>
          <w:b/>
          <w:sz w:val="24"/>
          <w:szCs w:val="24"/>
        </w:rPr>
      </w:pPr>
      <w:proofErr w:type="spellStart"/>
      <w:r w:rsidRPr="00DC5114">
        <w:rPr>
          <w:rFonts w:ascii="Times New Roman" w:hAnsi="Times New Roman"/>
          <w:b/>
          <w:sz w:val="24"/>
          <w:szCs w:val="24"/>
        </w:rPr>
        <w:t>Новомосковский</w:t>
      </w:r>
      <w:proofErr w:type="spellEnd"/>
      <w:r w:rsidRPr="00DC5114">
        <w:rPr>
          <w:rFonts w:ascii="Times New Roman" w:hAnsi="Times New Roman"/>
          <w:b/>
          <w:sz w:val="24"/>
          <w:szCs w:val="24"/>
        </w:rPr>
        <w:t xml:space="preserve"> филиал</w:t>
      </w:r>
    </w:p>
    <w:p w:rsidR="00DA68A6" w:rsidRPr="00DC5114" w:rsidRDefault="0076524B" w:rsidP="00DA68A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ч</w:t>
      </w:r>
      <w:r w:rsidR="00DA68A6" w:rsidRPr="00DC5114">
        <w:rPr>
          <w:rFonts w:ascii="Times New Roman" w:hAnsi="Times New Roman"/>
          <w:b/>
          <w:sz w:val="24"/>
          <w:szCs w:val="24"/>
        </w:rPr>
        <w:t>астного учреждения профессионального образования</w:t>
      </w:r>
    </w:p>
    <w:p w:rsidR="00DA68A6" w:rsidRPr="00DC5114" w:rsidRDefault="00DA68A6" w:rsidP="00DA68A6">
      <w:pPr>
        <w:autoSpaceDE w:val="0"/>
        <w:autoSpaceDN w:val="0"/>
        <w:adjustRightInd w:val="0"/>
        <w:spacing w:after="0" w:line="240" w:lineRule="auto"/>
        <w:jc w:val="center"/>
        <w:rPr>
          <w:rFonts w:ascii="Times New Roman" w:hAnsi="Times New Roman"/>
          <w:b/>
          <w:sz w:val="24"/>
          <w:szCs w:val="24"/>
        </w:rPr>
      </w:pPr>
      <w:r w:rsidRPr="00DC5114">
        <w:rPr>
          <w:rFonts w:ascii="Times New Roman" w:hAnsi="Times New Roman"/>
          <w:b/>
          <w:sz w:val="24"/>
          <w:szCs w:val="24"/>
        </w:rPr>
        <w:t>Юридический полицейский колледж</w:t>
      </w:r>
    </w:p>
    <w:p w:rsidR="00DA68A6" w:rsidRPr="00DC5114" w:rsidRDefault="00DA68A6" w:rsidP="00DA68A6">
      <w:pPr>
        <w:autoSpaceDE w:val="0"/>
        <w:autoSpaceDN w:val="0"/>
        <w:adjustRightInd w:val="0"/>
        <w:spacing w:after="0" w:line="240" w:lineRule="auto"/>
        <w:jc w:val="center"/>
        <w:rPr>
          <w:rFonts w:ascii="Times New Roman" w:hAnsi="Times New Roman"/>
          <w:b/>
          <w:sz w:val="24"/>
          <w:szCs w:val="24"/>
        </w:rPr>
      </w:pPr>
    </w:p>
    <w:p w:rsidR="00DA68A6" w:rsidRPr="00A544F3" w:rsidRDefault="00DA68A6" w:rsidP="00DA68A6">
      <w:pPr>
        <w:autoSpaceDE w:val="0"/>
        <w:autoSpaceDN w:val="0"/>
        <w:spacing w:after="0" w:line="360" w:lineRule="auto"/>
        <w:jc w:val="center"/>
        <w:rPr>
          <w:rFonts w:ascii="Times New Roman" w:eastAsia="Times New Roman" w:hAnsi="Times New Roman"/>
          <w:b/>
          <w:caps/>
          <w:sz w:val="24"/>
          <w:szCs w:val="24"/>
        </w:rPr>
      </w:pPr>
      <w:r w:rsidRPr="00DC5114">
        <w:rPr>
          <w:rFonts w:ascii="Times New Roman" w:eastAsia="Times New Roman" w:hAnsi="Times New Roman"/>
          <w:b/>
          <w:caps/>
          <w:sz w:val="24"/>
          <w:szCs w:val="24"/>
        </w:rPr>
        <w:t>ИНДИВИДУАЛЬНОЕ ЗАДАНИЕ</w:t>
      </w:r>
    </w:p>
    <w:p w:rsidR="00DA68A6" w:rsidRPr="00483186" w:rsidRDefault="00DA68A6" w:rsidP="00DA68A6">
      <w:pPr>
        <w:pStyle w:val="a7"/>
        <w:spacing w:before="0" w:beforeAutospacing="0" w:after="0" w:afterAutospacing="0"/>
        <w:jc w:val="center"/>
        <w:rPr>
          <w:sz w:val="25"/>
          <w:szCs w:val="25"/>
        </w:rPr>
      </w:pPr>
      <w:r w:rsidRPr="00483186">
        <w:rPr>
          <w:sz w:val="25"/>
          <w:szCs w:val="25"/>
        </w:rPr>
        <w:t xml:space="preserve">на учебную практику </w:t>
      </w:r>
    </w:p>
    <w:p w:rsidR="00DA68A6" w:rsidRDefault="00DA68A6" w:rsidP="00DA68A6">
      <w:pPr>
        <w:pStyle w:val="a7"/>
        <w:spacing w:before="0" w:beforeAutospacing="0" w:after="0" w:afterAutospacing="0"/>
        <w:jc w:val="center"/>
        <w:rPr>
          <w:sz w:val="25"/>
          <w:szCs w:val="25"/>
        </w:rPr>
      </w:pPr>
      <w:r w:rsidRPr="00483186">
        <w:rPr>
          <w:sz w:val="25"/>
          <w:szCs w:val="25"/>
        </w:rPr>
        <w:t>(</w:t>
      </w:r>
      <w:r>
        <w:rPr>
          <w:sz w:val="25"/>
          <w:szCs w:val="25"/>
        </w:rPr>
        <w:t>практика</w:t>
      </w:r>
      <w:r w:rsidRPr="00483186">
        <w:rPr>
          <w:sz w:val="25"/>
          <w:szCs w:val="25"/>
        </w:rPr>
        <w:t xml:space="preserve"> по получению первичных профессиональных умений и навыков)</w:t>
      </w:r>
    </w:p>
    <w:p w:rsidR="00DA68A6" w:rsidRPr="004B1E6D" w:rsidRDefault="00DA68A6" w:rsidP="00DA68A6">
      <w:pPr>
        <w:pStyle w:val="a7"/>
        <w:spacing w:before="0" w:beforeAutospacing="0" w:after="0" w:afterAutospacing="0"/>
        <w:jc w:val="center"/>
        <w:rPr>
          <w:sz w:val="25"/>
          <w:szCs w:val="25"/>
        </w:rPr>
      </w:pPr>
    </w:p>
    <w:p w:rsidR="007A56A3" w:rsidRPr="007A56A3" w:rsidRDefault="00DA68A6" w:rsidP="007A56A3">
      <w:pPr>
        <w:spacing w:after="0" w:line="240" w:lineRule="auto"/>
        <w:jc w:val="both"/>
        <w:rPr>
          <w:rFonts w:ascii="Times New Roman" w:hAnsi="Times New Roman"/>
          <w:bCs/>
          <w:sz w:val="24"/>
          <w:szCs w:val="24"/>
        </w:rPr>
      </w:pPr>
      <w:r w:rsidRPr="00A544F3">
        <w:rPr>
          <w:rFonts w:ascii="Times New Roman" w:eastAsia="Times New Roman" w:hAnsi="Times New Roman"/>
          <w:sz w:val="24"/>
          <w:szCs w:val="24"/>
        </w:rPr>
        <w:t xml:space="preserve">студента </w:t>
      </w:r>
      <w:r>
        <w:rPr>
          <w:rFonts w:ascii="Times New Roman" w:eastAsia="Times New Roman" w:hAnsi="Times New Roman"/>
          <w:sz w:val="24"/>
          <w:szCs w:val="24"/>
        </w:rPr>
        <w:t>___</w:t>
      </w:r>
      <w:r w:rsidRPr="00A544F3">
        <w:rPr>
          <w:rFonts w:ascii="Times New Roman" w:eastAsia="Times New Roman" w:hAnsi="Times New Roman"/>
          <w:sz w:val="24"/>
          <w:szCs w:val="24"/>
        </w:rPr>
        <w:t xml:space="preserve"> курса, </w:t>
      </w:r>
      <w:r w:rsidRPr="00615C65">
        <w:rPr>
          <w:rFonts w:ascii="Times New Roman" w:hAnsi="Times New Roman"/>
          <w:bCs/>
          <w:sz w:val="24"/>
          <w:szCs w:val="24"/>
        </w:rPr>
        <w:t xml:space="preserve">по специальности </w:t>
      </w:r>
      <w:r w:rsidR="007A56A3" w:rsidRPr="007A56A3">
        <w:rPr>
          <w:rFonts w:ascii="Times New Roman" w:hAnsi="Times New Roman"/>
          <w:bCs/>
          <w:sz w:val="24"/>
          <w:szCs w:val="24"/>
        </w:rPr>
        <w:t>40.02.01. «Право и организация социального обеспечения»</w:t>
      </w:r>
    </w:p>
    <w:p w:rsidR="00DA68A6" w:rsidRDefault="00DA68A6" w:rsidP="00DA68A6">
      <w:pPr>
        <w:autoSpaceDE w:val="0"/>
        <w:autoSpaceDN w:val="0"/>
        <w:spacing w:after="0" w:line="36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w:t>
      </w:r>
      <w:r>
        <w:rPr>
          <w:rFonts w:ascii="Times New Roman" w:eastAsia="Times New Roman" w:hAnsi="Times New Roman"/>
          <w:sz w:val="24"/>
          <w:szCs w:val="24"/>
        </w:rPr>
        <w:t>_______________________________</w:t>
      </w:r>
    </w:p>
    <w:p w:rsidR="00DA68A6" w:rsidRDefault="00DA68A6" w:rsidP="00DA68A6">
      <w:pPr>
        <w:shd w:val="clear" w:color="auto" w:fill="FFFFFF"/>
        <w:autoSpaceDE w:val="0"/>
        <w:autoSpaceDN w:val="0"/>
        <w:spacing w:after="0" w:line="240" w:lineRule="auto"/>
        <w:ind w:left="1998" w:right="-6" w:firstLine="2250"/>
        <w:rPr>
          <w:rFonts w:ascii="Times New Roman" w:eastAsia="Times New Roman" w:hAnsi="Times New Roman"/>
          <w:sz w:val="16"/>
          <w:szCs w:val="16"/>
        </w:rPr>
      </w:pPr>
      <w:r w:rsidRPr="00A544F3">
        <w:rPr>
          <w:rFonts w:ascii="Times New Roman" w:eastAsia="Times New Roman" w:hAnsi="Times New Roman"/>
          <w:sz w:val="24"/>
          <w:szCs w:val="24"/>
        </w:rPr>
        <w:t>(</w:t>
      </w:r>
      <w:r w:rsidRPr="00A544F3">
        <w:rPr>
          <w:rFonts w:ascii="Times New Roman" w:eastAsia="Times New Roman" w:hAnsi="Times New Roman"/>
          <w:sz w:val="16"/>
          <w:szCs w:val="16"/>
        </w:rPr>
        <w:t>фамилия, имя, отчество)</w:t>
      </w:r>
    </w:p>
    <w:p w:rsidR="00DA68A6" w:rsidRPr="00A544F3" w:rsidRDefault="00DA68A6" w:rsidP="00DA68A6">
      <w:pPr>
        <w:shd w:val="clear" w:color="auto" w:fill="FFFFFF"/>
        <w:autoSpaceDE w:val="0"/>
        <w:autoSpaceDN w:val="0"/>
        <w:spacing w:after="0" w:line="240" w:lineRule="auto"/>
        <w:ind w:left="1998" w:right="-6" w:firstLine="2250"/>
        <w:rPr>
          <w:rFonts w:ascii="Times New Roman" w:eastAsia="Times New Roman" w:hAnsi="Times New Roman"/>
          <w:sz w:val="16"/>
          <w:szCs w:val="16"/>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 xml:space="preserve">Место практики </w:t>
      </w:r>
      <w:r>
        <w:rPr>
          <w:rFonts w:ascii="Times New Roman" w:eastAsia="Times New Roman" w:hAnsi="Times New Roman"/>
          <w:sz w:val="24"/>
          <w:szCs w:val="24"/>
          <w:u w:val="single"/>
        </w:rPr>
        <w:t xml:space="preserve"> </w:t>
      </w:r>
      <w:proofErr w:type="spellStart"/>
      <w:r w:rsidRPr="007A2D27">
        <w:rPr>
          <w:rFonts w:ascii="Times New Roman" w:eastAsia="Times New Roman" w:hAnsi="Times New Roman"/>
          <w:sz w:val="24"/>
          <w:szCs w:val="24"/>
          <w:u w:val="single"/>
        </w:rPr>
        <w:t>Новомосковский</w:t>
      </w:r>
      <w:proofErr w:type="spellEnd"/>
      <w:r w:rsidRPr="007A2D27">
        <w:rPr>
          <w:rFonts w:ascii="Times New Roman" w:eastAsia="Times New Roman" w:hAnsi="Times New Roman"/>
          <w:sz w:val="24"/>
          <w:szCs w:val="24"/>
          <w:u w:val="single"/>
        </w:rPr>
        <w:t xml:space="preserve"> филиал</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Частного учреждения профессионального образования</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Юридический полицейский колледж</w:t>
      </w:r>
    </w:p>
    <w:p w:rsidR="00DA68A6" w:rsidRPr="00A544F3" w:rsidRDefault="00DA68A6" w:rsidP="00DA68A6">
      <w:pPr>
        <w:autoSpaceDE w:val="0"/>
        <w:autoSpaceDN w:val="0"/>
        <w:spacing w:after="0" w:line="240" w:lineRule="auto"/>
        <w:ind w:firstLine="567"/>
        <w:rPr>
          <w:rFonts w:ascii="Times New Roman" w:eastAsia="Times New Roman" w:hAnsi="Times New Roman"/>
          <w:sz w:val="16"/>
          <w:szCs w:val="16"/>
        </w:rPr>
      </w:pPr>
      <w:r w:rsidRPr="00A544F3">
        <w:rPr>
          <w:rFonts w:ascii="Times New Roman" w:eastAsia="Times New Roman" w:hAnsi="Times New Roman"/>
          <w:sz w:val="16"/>
          <w:szCs w:val="16"/>
        </w:rPr>
        <w:t xml:space="preserve">                                                 </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sz w:val="24"/>
          <w:szCs w:val="24"/>
        </w:rPr>
      </w:pP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Тема индивидуального задания: </w:t>
      </w:r>
      <w:r w:rsidRPr="00A544F3">
        <w:rPr>
          <w:rFonts w:ascii="Times New Roman" w:eastAsia="Times New Roman" w:hAnsi="Times New Roman"/>
          <w:sz w:val="24"/>
          <w:szCs w:val="24"/>
        </w:rPr>
        <w:t>_________</w:t>
      </w:r>
      <w:r w:rsidRPr="00A544F3">
        <w:rPr>
          <w:rFonts w:ascii="Times New Roman" w:eastAsia="Times New Roman" w:hAnsi="Times New Roman"/>
          <w:color w:val="000000"/>
          <w:sz w:val="24"/>
          <w:szCs w:val="24"/>
        </w:rPr>
        <w:t>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0"/>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81987" w:rsidRDefault="00DA68A6" w:rsidP="00DA68A6">
      <w:pPr>
        <w:keepNext/>
        <w:autoSpaceDE w:val="0"/>
        <w:autoSpaceDN w:val="0"/>
        <w:spacing w:after="0" w:line="240" w:lineRule="auto"/>
        <w:jc w:val="both"/>
        <w:rPr>
          <w:rFonts w:ascii="Times New Roman" w:eastAsia="Times New Roman" w:hAnsi="Times New Roman"/>
          <w:i/>
          <w:sz w:val="12"/>
          <w:szCs w:val="26"/>
        </w:rPr>
      </w:pPr>
    </w:p>
    <w:p w:rsidR="00DA68A6" w:rsidRPr="00A544F3" w:rsidRDefault="00DA68A6" w:rsidP="00DA68A6">
      <w:pPr>
        <w:keepNext/>
        <w:autoSpaceDE w:val="0"/>
        <w:autoSpaceDN w:val="0"/>
        <w:spacing w:after="0" w:line="240" w:lineRule="auto"/>
        <w:jc w:val="both"/>
        <w:rPr>
          <w:rFonts w:ascii="Times New Roman" w:eastAsia="Times New Roman" w:hAnsi="Times New Roman"/>
          <w:i/>
          <w:sz w:val="26"/>
          <w:szCs w:val="26"/>
        </w:rPr>
      </w:pP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24"/>
          <w:szCs w:val="24"/>
        </w:rPr>
      </w:pPr>
      <w:r w:rsidRPr="00A544F3">
        <w:rPr>
          <w:rFonts w:ascii="Times New Roman" w:eastAsia="Times New Roman" w:hAnsi="Times New Roman"/>
          <w:b/>
          <w:caps/>
          <w:sz w:val="24"/>
          <w:szCs w:val="24"/>
        </w:rPr>
        <w:t>Сведения оБ УЧЕБНОй практике</w:t>
      </w: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szCs w:val="24"/>
          <w:vertAlign w:val="superscript"/>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Дата прибытия на практику «</w:t>
      </w:r>
      <w:r>
        <w:rPr>
          <w:rFonts w:ascii="Times New Roman" w:eastAsia="Times New Roman" w:hAnsi="Times New Roman"/>
          <w:sz w:val="24"/>
          <w:szCs w:val="24"/>
          <w:u w:val="single"/>
        </w:rPr>
        <w:t xml:space="preserve">        </w:t>
      </w:r>
      <w:r w:rsidRPr="00A544F3">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20</w:t>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t xml:space="preserve">2    </w:t>
      </w:r>
      <w:r w:rsidRPr="00A544F3">
        <w:rPr>
          <w:rFonts w:ascii="Times New Roman" w:eastAsia="Times New Roman" w:hAnsi="Times New Roman"/>
          <w:sz w:val="24"/>
          <w:szCs w:val="24"/>
          <w:u w:val="single"/>
        </w:rPr>
        <w:t xml:space="preserve"> г.</w:t>
      </w:r>
    </w:p>
    <w:p w:rsidR="00DA68A6" w:rsidRPr="00A544F3" w:rsidRDefault="00DA68A6" w:rsidP="00DA68A6">
      <w:pPr>
        <w:shd w:val="clear" w:color="auto" w:fill="FFFFFF"/>
        <w:autoSpaceDE w:val="0"/>
        <w:autoSpaceDN w:val="0"/>
        <w:spacing w:after="0" w:line="240" w:lineRule="auto"/>
        <w:ind w:firstLine="5670"/>
        <w:jc w:val="center"/>
        <w:rPr>
          <w:rFonts w:ascii="Times New Roman" w:eastAsia="Times New Roman" w:hAnsi="Times New Roman"/>
          <w:sz w:val="20"/>
          <w:szCs w:val="20"/>
          <w:vertAlign w:val="superscript"/>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 xml:space="preserve">Дата окончания практики </w:t>
      </w:r>
      <w:r>
        <w:rPr>
          <w:rFonts w:ascii="Times New Roman" w:eastAsia="Times New Roman" w:hAnsi="Times New Roman"/>
          <w:sz w:val="24"/>
          <w:szCs w:val="24"/>
          <w:u w:val="single"/>
        </w:rPr>
        <w:t xml:space="preserve">«     </w:t>
      </w:r>
      <w:r w:rsidRPr="00A544F3">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20</w:t>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t xml:space="preserve">2   </w:t>
      </w:r>
      <w:r w:rsidRPr="00A544F3">
        <w:rPr>
          <w:rFonts w:ascii="Times New Roman" w:eastAsia="Times New Roman" w:hAnsi="Times New Roman"/>
          <w:sz w:val="24"/>
          <w:szCs w:val="24"/>
          <w:u w:val="single"/>
        </w:rPr>
        <w:t xml:space="preserve"> г. </w:t>
      </w:r>
    </w:p>
    <w:p w:rsidR="00DA68A6" w:rsidRPr="00A544F3" w:rsidRDefault="00DA68A6" w:rsidP="00DA68A6">
      <w:pPr>
        <w:shd w:val="clear" w:color="auto" w:fill="FFFFFF"/>
        <w:autoSpaceDE w:val="0"/>
        <w:autoSpaceDN w:val="0"/>
        <w:spacing w:after="0" w:line="240" w:lineRule="auto"/>
        <w:ind w:firstLine="5670"/>
        <w:jc w:val="center"/>
        <w:rPr>
          <w:rFonts w:ascii="Times New Roman" w:eastAsia="Times New Roman" w:hAnsi="Times New Roman"/>
          <w:sz w:val="20"/>
          <w:szCs w:val="20"/>
          <w:vertAlign w:val="superscript"/>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Характеристика работы студента</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0"/>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Pr="00A544F3" w:rsidRDefault="00DA68A6" w:rsidP="00DA68A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DA68A6" w:rsidRDefault="00DA68A6" w:rsidP="00DA68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w:t>
      </w:r>
      <w:r w:rsidRPr="00BB51FF">
        <w:rPr>
          <w:rFonts w:ascii="Times New Roman" w:hAnsi="Times New Roman"/>
          <w:b/>
          <w:sz w:val="24"/>
          <w:szCs w:val="24"/>
        </w:rPr>
        <w:t xml:space="preserve">по практической подготовке </w:t>
      </w:r>
    </w:p>
    <w:p w:rsidR="00DA68A6" w:rsidRPr="006A295D" w:rsidRDefault="00DA68A6" w:rsidP="00DA68A6">
      <w:pPr>
        <w:autoSpaceDE w:val="0"/>
        <w:autoSpaceDN w:val="0"/>
        <w:adjustRightInd w:val="0"/>
        <w:spacing w:after="0" w:line="240" w:lineRule="auto"/>
        <w:jc w:val="both"/>
        <w:rPr>
          <w:rFonts w:ascii="Times New Roman" w:hAnsi="Times New Roman"/>
          <w:i/>
          <w:sz w:val="20"/>
          <w:szCs w:val="20"/>
        </w:rPr>
      </w:pPr>
      <w:r w:rsidRPr="00BB51FF">
        <w:rPr>
          <w:rFonts w:ascii="Times New Roman" w:hAnsi="Times New Roman"/>
          <w:b/>
          <w:sz w:val="24"/>
          <w:szCs w:val="24"/>
        </w:rPr>
        <w:t xml:space="preserve">от Колледжа </w:t>
      </w:r>
      <w:r>
        <w:rPr>
          <w:rFonts w:ascii="Times New Roman" w:hAnsi="Times New Roman"/>
          <w:b/>
          <w:sz w:val="24"/>
          <w:szCs w:val="24"/>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Pr="00EA6FC9">
        <w:rPr>
          <w:rFonts w:ascii="Times New Roman" w:hAnsi="Times New Roman"/>
          <w:sz w:val="24"/>
          <w:szCs w:val="20"/>
        </w:rPr>
        <w:t>Трембач К.И./</w:t>
      </w:r>
    </w:p>
    <w:p w:rsidR="00DA68A6" w:rsidRDefault="00DA68A6" w:rsidP="00DA68A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p>
    <w:p w:rsidR="00DA68A6" w:rsidRPr="00BC7F2E" w:rsidRDefault="00DA68A6" w:rsidP="00DA68A6">
      <w:pPr>
        <w:autoSpaceDE w:val="0"/>
        <w:autoSpaceDN w:val="0"/>
        <w:adjustRightInd w:val="0"/>
        <w:spacing w:after="0" w:line="240" w:lineRule="auto"/>
        <w:ind w:left="2694"/>
        <w:rPr>
          <w:rFonts w:ascii="Times New Roman" w:hAnsi="Times New Roman"/>
          <w:i/>
          <w:sz w:val="12"/>
          <w:szCs w:val="20"/>
        </w:rPr>
      </w:pP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16"/>
          <w:szCs w:val="16"/>
        </w:rPr>
      </w:pP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24"/>
          <w:szCs w:val="24"/>
        </w:rPr>
      </w:pPr>
      <w:r w:rsidRPr="00A544F3">
        <w:rPr>
          <w:rFonts w:ascii="Times New Roman" w:eastAsia="Times New Roman" w:hAnsi="Times New Roman"/>
          <w:b/>
          <w:caps/>
          <w:sz w:val="24"/>
          <w:szCs w:val="24"/>
        </w:rPr>
        <w:t xml:space="preserve">оценка УЧЕБНОЙ </w:t>
      </w:r>
      <w:r>
        <w:rPr>
          <w:rFonts w:ascii="Times New Roman" w:eastAsia="Times New Roman" w:hAnsi="Times New Roman"/>
          <w:b/>
          <w:caps/>
          <w:sz w:val="24"/>
          <w:szCs w:val="24"/>
        </w:rPr>
        <w:t xml:space="preserve">практики </w:t>
      </w:r>
    </w:p>
    <w:p w:rsidR="00DA68A6" w:rsidRPr="00A544F3" w:rsidRDefault="00DA68A6" w:rsidP="00DA68A6">
      <w:pPr>
        <w:shd w:val="clear" w:color="auto" w:fill="FFFFFF"/>
        <w:autoSpaceDE w:val="0"/>
        <w:autoSpaceDN w:val="0"/>
        <w:spacing w:after="0" w:line="240" w:lineRule="auto"/>
        <w:jc w:val="center"/>
        <w:rPr>
          <w:rFonts w:ascii="Times New Roman" w:eastAsia="Times New Roman" w:hAnsi="Times New Roman"/>
          <w:b/>
          <w:caps/>
          <w:sz w:val="16"/>
          <w:szCs w:val="16"/>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i/>
          <w:sz w:val="24"/>
          <w:szCs w:val="24"/>
        </w:rPr>
      </w:pPr>
      <w:r w:rsidRPr="00A544F3">
        <w:rPr>
          <w:rFonts w:ascii="Times New Roman" w:eastAsia="Times New Roman" w:hAnsi="Times New Roman"/>
          <w:sz w:val="24"/>
          <w:szCs w:val="24"/>
        </w:rPr>
        <w:t>Замечания по учебной практике (</w:t>
      </w:r>
      <w:r w:rsidRPr="00A544F3">
        <w:rPr>
          <w:rFonts w:ascii="Times New Roman" w:eastAsia="Times New Roman" w:hAnsi="Times New Roman"/>
          <w:i/>
          <w:sz w:val="24"/>
          <w:szCs w:val="24"/>
        </w:rPr>
        <w:t>выполнение программы и графика практики,  выполнение индивидуальных заданий, качество оформления отчета и т.д.)</w:t>
      </w: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_______________________________</w:t>
      </w: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______________________________________________________</w:t>
      </w:r>
      <w:r>
        <w:rPr>
          <w:rFonts w:ascii="Times New Roman" w:eastAsia="Times New Roman" w:hAnsi="Times New Roman"/>
          <w:sz w:val="24"/>
          <w:szCs w:val="24"/>
        </w:rPr>
        <w:t>______________________</w:t>
      </w: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16"/>
          <w:szCs w:val="16"/>
        </w:rPr>
      </w:pPr>
    </w:p>
    <w:p w:rsidR="00DA68A6" w:rsidRPr="00A544F3" w:rsidRDefault="00DA68A6" w:rsidP="00DA68A6">
      <w:pPr>
        <w:shd w:val="clear" w:color="auto" w:fill="FFFFFF"/>
        <w:autoSpaceDE w:val="0"/>
        <w:autoSpaceDN w:val="0"/>
        <w:spacing w:after="0" w:line="240" w:lineRule="auto"/>
        <w:jc w:val="both"/>
        <w:rPr>
          <w:rFonts w:ascii="Times New Roman" w:eastAsia="Times New Roman" w:hAnsi="Times New Roman"/>
          <w:sz w:val="20"/>
          <w:szCs w:val="20"/>
        </w:rPr>
      </w:pPr>
      <w:r w:rsidRPr="00A544F3">
        <w:rPr>
          <w:rFonts w:ascii="Times New Roman" w:eastAsia="Times New Roman" w:hAnsi="Times New Roman"/>
          <w:sz w:val="24"/>
          <w:szCs w:val="24"/>
        </w:rPr>
        <w:t xml:space="preserve">Учебная практика оценена на  ______________________________________________ </w:t>
      </w:r>
    </w:p>
    <w:p w:rsidR="00DA68A6" w:rsidRPr="00A544F3" w:rsidRDefault="00DA68A6" w:rsidP="00DA68A6">
      <w:pPr>
        <w:shd w:val="clear" w:color="auto" w:fill="FFFFFF"/>
        <w:autoSpaceDE w:val="0"/>
        <w:autoSpaceDN w:val="0"/>
        <w:spacing w:after="0" w:line="240" w:lineRule="auto"/>
        <w:ind w:left="2832" w:firstLine="708"/>
        <w:jc w:val="both"/>
        <w:rPr>
          <w:rFonts w:ascii="Times New Roman" w:eastAsia="Times New Roman" w:hAnsi="Times New Roman"/>
          <w:sz w:val="18"/>
          <w:szCs w:val="18"/>
        </w:rPr>
      </w:pPr>
      <w:r w:rsidRPr="00A544F3">
        <w:rPr>
          <w:rFonts w:ascii="Times New Roman" w:eastAsia="Times New Roman" w:hAnsi="Times New Roman"/>
          <w:sz w:val="18"/>
          <w:szCs w:val="18"/>
        </w:rPr>
        <w:t xml:space="preserve">              (отлично, хорошо, удовлетворительно, неудовлетворительно)</w:t>
      </w:r>
    </w:p>
    <w:p w:rsidR="00DA68A6" w:rsidRPr="00EA6FC9" w:rsidRDefault="00DA68A6" w:rsidP="00DA68A6">
      <w:pPr>
        <w:autoSpaceDE w:val="0"/>
        <w:autoSpaceDN w:val="0"/>
        <w:adjustRightInd w:val="0"/>
        <w:spacing w:after="0" w:line="240" w:lineRule="auto"/>
        <w:jc w:val="both"/>
        <w:rPr>
          <w:rFonts w:ascii="Times New Roman" w:hAnsi="Times New Roman"/>
          <w:b/>
          <w:sz w:val="20"/>
          <w:szCs w:val="24"/>
        </w:rPr>
      </w:pPr>
    </w:p>
    <w:p w:rsidR="00DA68A6" w:rsidRPr="00A81987" w:rsidRDefault="00DA68A6" w:rsidP="00DA68A6">
      <w:pPr>
        <w:autoSpaceDE w:val="0"/>
        <w:autoSpaceDN w:val="0"/>
        <w:adjustRightInd w:val="0"/>
        <w:spacing w:after="0" w:line="240" w:lineRule="auto"/>
        <w:jc w:val="both"/>
        <w:rPr>
          <w:rFonts w:ascii="Times New Roman" w:hAnsi="Times New Roman"/>
          <w:b/>
          <w:sz w:val="2"/>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w:t>
      </w:r>
      <w:r w:rsidRPr="00A81987">
        <w:rPr>
          <w:rFonts w:ascii="Times New Roman" w:hAnsi="Times New Roman"/>
          <w:b/>
          <w:sz w:val="24"/>
          <w:szCs w:val="24"/>
        </w:rPr>
        <w:t xml:space="preserve">по практической подготовке </w:t>
      </w:r>
    </w:p>
    <w:p w:rsidR="00DA68A6" w:rsidRPr="006A295D" w:rsidRDefault="00DA68A6" w:rsidP="00DA68A6">
      <w:pPr>
        <w:autoSpaceDE w:val="0"/>
        <w:autoSpaceDN w:val="0"/>
        <w:adjustRightInd w:val="0"/>
        <w:spacing w:after="0" w:line="240" w:lineRule="auto"/>
        <w:jc w:val="both"/>
        <w:rPr>
          <w:rFonts w:ascii="Times New Roman" w:hAnsi="Times New Roman"/>
          <w:i/>
          <w:sz w:val="20"/>
          <w:szCs w:val="20"/>
        </w:rPr>
      </w:pPr>
      <w:r w:rsidRPr="00A81987">
        <w:rPr>
          <w:rFonts w:ascii="Times New Roman" w:hAnsi="Times New Roman"/>
          <w:b/>
          <w:sz w:val="24"/>
          <w:szCs w:val="24"/>
        </w:rPr>
        <w:t>от Колледжа</w:t>
      </w:r>
      <w:r>
        <w:rPr>
          <w:rFonts w:ascii="Times New Roman" w:hAnsi="Times New Roman"/>
          <w:b/>
          <w:sz w:val="24"/>
          <w:szCs w:val="24"/>
        </w:rPr>
        <w:t xml:space="preserve">                                                                </w:t>
      </w:r>
      <w:r w:rsidRPr="00A81987">
        <w:rPr>
          <w:rFonts w:ascii="Times New Roman" w:hAnsi="Times New Roman"/>
          <w:b/>
          <w:sz w:val="24"/>
          <w:szCs w:val="24"/>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Pr="00EA6FC9">
        <w:rPr>
          <w:rFonts w:ascii="Times New Roman" w:hAnsi="Times New Roman"/>
          <w:sz w:val="24"/>
          <w:szCs w:val="20"/>
        </w:rPr>
        <w:t>Трембач К.И.</w:t>
      </w:r>
      <w:r w:rsidRPr="006A295D">
        <w:rPr>
          <w:rFonts w:ascii="Times New Roman" w:hAnsi="Times New Roman"/>
          <w:i/>
          <w:sz w:val="20"/>
          <w:szCs w:val="20"/>
        </w:rPr>
        <w:t>/</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r>
        <w:rPr>
          <w:rFonts w:ascii="Times New Roman" w:hAnsi="Times New Roman"/>
          <w:b/>
          <w:sz w:val="20"/>
          <w:szCs w:val="20"/>
        </w:rPr>
        <w:t xml:space="preserve">      </w:t>
      </w:r>
    </w:p>
    <w:p w:rsidR="00DA68A6" w:rsidRPr="00CE4746" w:rsidRDefault="00DA68A6" w:rsidP="00BC7F2E">
      <w:pPr>
        <w:autoSpaceDE w:val="0"/>
        <w:autoSpaceDN w:val="0"/>
        <w:adjustRightInd w:val="0"/>
        <w:spacing w:after="0" w:line="240" w:lineRule="auto"/>
        <w:jc w:val="both"/>
        <w:rPr>
          <w:rFonts w:ascii="Times New Roman" w:hAnsi="Times New Roman"/>
          <w:i/>
          <w:sz w:val="24"/>
          <w:szCs w:val="24"/>
        </w:rPr>
      </w:pPr>
      <w:r w:rsidRPr="004C4BF0">
        <w:rPr>
          <w:rFonts w:ascii="Times New Roman" w:hAnsi="Times New Roman"/>
          <w:i/>
          <w:sz w:val="24"/>
          <w:szCs w:val="24"/>
        </w:rPr>
        <w:lastRenderedPageBreak/>
        <w:t xml:space="preserve">Приложение </w:t>
      </w:r>
      <w:r>
        <w:rPr>
          <w:rFonts w:ascii="Times New Roman" w:hAnsi="Times New Roman"/>
          <w:i/>
          <w:sz w:val="24"/>
          <w:szCs w:val="24"/>
        </w:rPr>
        <w:t xml:space="preserve">3 – Дневник </w:t>
      </w:r>
      <w:r>
        <w:rPr>
          <w:rFonts w:ascii="Times New Roman" w:eastAsia="Times New Roman" w:hAnsi="Times New Roman"/>
          <w:i/>
          <w:sz w:val="24"/>
          <w:szCs w:val="24"/>
        </w:rPr>
        <w:t xml:space="preserve">по </w:t>
      </w:r>
      <w:r w:rsidRPr="00CE4746">
        <w:rPr>
          <w:rFonts w:ascii="Times New Roman" w:eastAsia="Times New Roman" w:hAnsi="Times New Roman"/>
          <w:i/>
          <w:sz w:val="24"/>
          <w:szCs w:val="24"/>
        </w:rPr>
        <w:t xml:space="preserve"> учебной практики</w:t>
      </w:r>
      <w:r>
        <w:rPr>
          <w:rFonts w:ascii="Times New Roman" w:eastAsia="Times New Roman" w:hAnsi="Times New Roman"/>
          <w:i/>
          <w:sz w:val="24"/>
          <w:szCs w:val="24"/>
        </w:rPr>
        <w:t xml:space="preserve"> </w:t>
      </w:r>
      <w:r w:rsidRPr="0044592D">
        <w:rPr>
          <w:rFonts w:ascii="Times New Roman" w:eastAsia="Times New Roman" w:hAnsi="Times New Roman"/>
          <w:i/>
          <w:sz w:val="24"/>
          <w:szCs w:val="24"/>
        </w:rPr>
        <w:t xml:space="preserve">по специальности </w:t>
      </w:r>
      <w:r w:rsidR="00BC7F2E" w:rsidRPr="00BC7F2E">
        <w:rPr>
          <w:rFonts w:ascii="Times New Roman" w:eastAsia="Times New Roman" w:hAnsi="Times New Roman"/>
          <w:i/>
          <w:sz w:val="24"/>
          <w:szCs w:val="24"/>
        </w:rPr>
        <w:t>40.02.01. «Право и организация социального обеспечения»</w:t>
      </w:r>
      <w:r w:rsidR="00BC7F2E" w:rsidRPr="00BC7F2E">
        <w:rPr>
          <w:rFonts w:ascii="Times New Roman" w:eastAsia="Times New Roman" w:hAnsi="Times New Roman"/>
          <w:i/>
          <w:sz w:val="24"/>
          <w:szCs w:val="24"/>
        </w:rPr>
        <w:t xml:space="preserve"> </w:t>
      </w:r>
      <w:r>
        <w:rPr>
          <w:rFonts w:ascii="Times New Roman" w:eastAsia="Times New Roman" w:hAnsi="Times New Roman"/>
          <w:i/>
          <w:sz w:val="24"/>
          <w:szCs w:val="24"/>
        </w:rPr>
        <w:t>(</w:t>
      </w:r>
      <w:r w:rsidRPr="00F51AC0">
        <w:rPr>
          <w:rFonts w:ascii="Times New Roman" w:eastAsia="Times New Roman" w:hAnsi="Times New Roman"/>
          <w:i/>
          <w:sz w:val="24"/>
          <w:szCs w:val="24"/>
          <w:u w:val="single"/>
        </w:rPr>
        <w:t xml:space="preserve">заполняется </w:t>
      </w:r>
      <w:proofErr w:type="gramStart"/>
      <w:r w:rsidRPr="00F51AC0">
        <w:rPr>
          <w:rFonts w:ascii="Times New Roman" w:eastAsia="Times New Roman" w:hAnsi="Times New Roman"/>
          <w:i/>
          <w:sz w:val="24"/>
          <w:szCs w:val="24"/>
          <w:u w:val="single"/>
        </w:rPr>
        <w:t>обучающимся</w:t>
      </w:r>
      <w:proofErr w:type="gramEnd"/>
      <w:r w:rsidRPr="00F51AC0">
        <w:rPr>
          <w:rFonts w:ascii="Times New Roman" w:eastAsia="Times New Roman" w:hAnsi="Times New Roman"/>
          <w:i/>
          <w:sz w:val="24"/>
          <w:szCs w:val="24"/>
          <w:u w:val="single"/>
        </w:rPr>
        <w:t xml:space="preserve"> самостоятельно</w:t>
      </w:r>
      <w:r>
        <w:rPr>
          <w:rFonts w:ascii="Times New Roman" w:eastAsia="Times New Roman" w:hAnsi="Times New Roman"/>
          <w:i/>
          <w:sz w:val="24"/>
          <w:szCs w:val="24"/>
        </w:rPr>
        <w:t>)</w:t>
      </w:r>
    </w:p>
    <w:p w:rsidR="00DA68A6" w:rsidRDefault="00DA68A6" w:rsidP="00DA68A6">
      <w:pPr>
        <w:autoSpaceDE w:val="0"/>
        <w:autoSpaceDN w:val="0"/>
        <w:adjustRightInd w:val="0"/>
        <w:spacing w:after="0" w:line="240" w:lineRule="auto"/>
        <w:jc w:val="both"/>
        <w:rPr>
          <w:rFonts w:ascii="Times New Roman" w:hAnsi="Times New Roman"/>
          <w:i/>
          <w:sz w:val="24"/>
          <w:szCs w:val="24"/>
        </w:rPr>
      </w:pPr>
    </w:p>
    <w:p w:rsidR="00DA68A6" w:rsidRDefault="00DA68A6" w:rsidP="00DA68A6">
      <w:pPr>
        <w:autoSpaceDE w:val="0"/>
        <w:autoSpaceDN w:val="0"/>
        <w:adjustRightInd w:val="0"/>
        <w:spacing w:after="0" w:line="240" w:lineRule="auto"/>
        <w:jc w:val="both"/>
        <w:rPr>
          <w:rFonts w:ascii="Times New Roman" w:hAnsi="Times New Roman"/>
          <w:i/>
          <w:sz w:val="24"/>
          <w:szCs w:val="24"/>
        </w:rPr>
      </w:pPr>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ДНЕВНИК</w:t>
      </w:r>
    </w:p>
    <w:p w:rsidR="00DA68A6" w:rsidRPr="00DD31E4"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прохождения учебной</w:t>
      </w:r>
      <w:r w:rsidRPr="005F414F">
        <w:rPr>
          <w:rFonts w:ascii="Times New Roman" w:hAnsi="Times New Roman"/>
          <w:b/>
          <w:sz w:val="28"/>
          <w:szCs w:val="28"/>
        </w:rPr>
        <w:t xml:space="preserve"> практик</w:t>
      </w:r>
      <w:r>
        <w:rPr>
          <w:rFonts w:ascii="Times New Roman" w:hAnsi="Times New Roman"/>
          <w:b/>
          <w:sz w:val="28"/>
          <w:szCs w:val="28"/>
        </w:rPr>
        <w:t xml:space="preserve">и </w:t>
      </w:r>
      <w:r w:rsidRPr="005F414F">
        <w:rPr>
          <w:rFonts w:ascii="Times New Roman" w:hAnsi="Times New Roman"/>
          <w:b/>
          <w:sz w:val="28"/>
          <w:szCs w:val="28"/>
        </w:rPr>
        <w:t>(практика по получению первичных профессиональных умений и навык</w:t>
      </w:r>
      <w:r>
        <w:rPr>
          <w:rFonts w:ascii="Times New Roman" w:hAnsi="Times New Roman"/>
          <w:b/>
          <w:sz w:val="28"/>
          <w:szCs w:val="28"/>
        </w:rPr>
        <w:t>ов)</w:t>
      </w:r>
    </w:p>
    <w:p w:rsidR="00DA68A6" w:rsidRDefault="00DA68A6" w:rsidP="00DA68A6">
      <w:pPr>
        <w:autoSpaceDE w:val="0"/>
        <w:autoSpaceDN w:val="0"/>
        <w:adjustRightInd w:val="0"/>
        <w:spacing w:after="0" w:line="240" w:lineRule="auto"/>
        <w:rPr>
          <w:rFonts w:ascii="Times New Roman" w:hAnsi="Times New Roman"/>
          <w:i/>
          <w:sz w:val="24"/>
          <w:szCs w:val="24"/>
        </w:rPr>
      </w:pPr>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w:t>
      </w:r>
    </w:p>
    <w:p w:rsidR="00DA68A6" w:rsidRPr="009B5D4A" w:rsidRDefault="00DA68A6" w:rsidP="00DA68A6">
      <w:pPr>
        <w:autoSpaceDE w:val="0"/>
        <w:autoSpaceDN w:val="0"/>
        <w:adjustRightInd w:val="0"/>
        <w:spacing w:after="0" w:line="240" w:lineRule="auto"/>
        <w:jc w:val="center"/>
        <w:rPr>
          <w:rFonts w:ascii="Times New Roman" w:hAnsi="Times New Roman"/>
          <w:b/>
          <w:sz w:val="20"/>
          <w:szCs w:val="20"/>
        </w:rPr>
      </w:pPr>
      <w:proofErr w:type="gramStart"/>
      <w:r w:rsidRPr="00321D64">
        <w:rPr>
          <w:rFonts w:ascii="Times New Roman" w:hAnsi="Times New Roman"/>
          <w:b/>
          <w:sz w:val="20"/>
          <w:szCs w:val="20"/>
          <w:highlight w:val="yellow"/>
        </w:rPr>
        <w:t>(фамилия, имя, отчество студента</w:t>
      </w:r>
      <w:r w:rsidRPr="009B5D4A">
        <w:rPr>
          <w:rFonts w:ascii="Times New Roman" w:hAnsi="Times New Roman"/>
          <w:b/>
          <w:sz w:val="20"/>
          <w:szCs w:val="20"/>
        </w:rPr>
        <w:t>,</w:t>
      </w:r>
      <w:proofErr w:type="gramEnd"/>
    </w:p>
    <w:p w:rsidR="00DA68A6" w:rsidRDefault="00DA68A6" w:rsidP="00DA68A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w:t>
      </w:r>
    </w:p>
    <w:p w:rsidR="00DA68A6" w:rsidRPr="009B5D4A" w:rsidRDefault="00DA68A6" w:rsidP="00DA68A6">
      <w:pPr>
        <w:autoSpaceDE w:val="0"/>
        <w:autoSpaceDN w:val="0"/>
        <w:adjustRightInd w:val="0"/>
        <w:spacing w:after="0" w:line="240" w:lineRule="auto"/>
        <w:jc w:val="center"/>
        <w:rPr>
          <w:rFonts w:ascii="Times New Roman" w:hAnsi="Times New Roman"/>
          <w:b/>
          <w:sz w:val="20"/>
          <w:szCs w:val="20"/>
        </w:rPr>
      </w:pPr>
      <w:r w:rsidRPr="00321D64">
        <w:rPr>
          <w:rFonts w:ascii="Times New Roman" w:hAnsi="Times New Roman"/>
          <w:b/>
          <w:sz w:val="20"/>
          <w:szCs w:val="20"/>
          <w:highlight w:val="yellow"/>
        </w:rPr>
        <w:t>курс, № учебной группы)</w:t>
      </w:r>
    </w:p>
    <w:p w:rsidR="00DA68A6" w:rsidRDefault="00DA68A6" w:rsidP="00DA68A6">
      <w:pPr>
        <w:autoSpaceDE w:val="0"/>
        <w:autoSpaceDN w:val="0"/>
        <w:adjustRightInd w:val="0"/>
        <w:spacing w:after="0" w:line="240" w:lineRule="auto"/>
        <w:rPr>
          <w:rFonts w:ascii="Times New Roman" w:hAnsi="Times New Roman"/>
          <w:i/>
          <w:sz w:val="24"/>
          <w:szCs w:val="24"/>
        </w:rPr>
      </w:pPr>
    </w:p>
    <w:p w:rsidR="00DA68A6" w:rsidRDefault="00DA68A6" w:rsidP="00DA68A6">
      <w:pPr>
        <w:autoSpaceDE w:val="0"/>
        <w:autoSpaceDN w:val="0"/>
        <w:adjustRightInd w:val="0"/>
        <w:spacing w:after="0" w:line="240" w:lineRule="auto"/>
        <w:jc w:val="center"/>
        <w:rPr>
          <w:rFonts w:ascii="Times New Roman" w:hAnsi="Times New Roman"/>
          <w:i/>
          <w:sz w:val="24"/>
          <w:szCs w:val="24"/>
        </w:rPr>
      </w:pPr>
      <w:r w:rsidRPr="00C92F6A">
        <w:rPr>
          <w:rFonts w:ascii="Times New Roman" w:hAnsi="Times New Roman"/>
          <w:b/>
          <w:sz w:val="24"/>
          <w:szCs w:val="24"/>
        </w:rPr>
        <w:t>в</w:t>
      </w:r>
      <w:r>
        <w:rPr>
          <w:rFonts w:ascii="Times New Roman" w:hAnsi="Times New Roman"/>
          <w:i/>
          <w:sz w:val="24"/>
          <w:szCs w:val="24"/>
        </w:rPr>
        <w:t>_________</w:t>
      </w:r>
      <w:proofErr w:type="spellStart"/>
      <w:r w:rsidRPr="007A2D27">
        <w:rPr>
          <w:rFonts w:ascii="Times New Roman" w:eastAsia="Times New Roman" w:hAnsi="Times New Roman"/>
          <w:sz w:val="24"/>
          <w:szCs w:val="24"/>
          <w:u w:val="single"/>
        </w:rPr>
        <w:t>Новомосковский</w:t>
      </w:r>
      <w:proofErr w:type="spellEnd"/>
      <w:r w:rsidRPr="007A2D27">
        <w:rPr>
          <w:rFonts w:ascii="Times New Roman" w:eastAsia="Times New Roman" w:hAnsi="Times New Roman"/>
          <w:sz w:val="24"/>
          <w:szCs w:val="24"/>
          <w:u w:val="single"/>
        </w:rPr>
        <w:t xml:space="preserve"> филиал</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Частного учреждения профессионального образования</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Юридический полицейский колледж</w:t>
      </w:r>
      <w:r>
        <w:rPr>
          <w:rFonts w:ascii="Times New Roman" w:hAnsi="Times New Roman"/>
          <w:i/>
          <w:sz w:val="24"/>
          <w:szCs w:val="24"/>
        </w:rPr>
        <w:t xml:space="preserve"> __________</w:t>
      </w:r>
    </w:p>
    <w:p w:rsidR="00DA68A6" w:rsidRPr="00C92F6A" w:rsidRDefault="00DA68A6" w:rsidP="00DA68A6">
      <w:pPr>
        <w:autoSpaceDE w:val="0"/>
        <w:autoSpaceDN w:val="0"/>
        <w:adjustRightInd w:val="0"/>
        <w:spacing w:after="0" w:line="240" w:lineRule="auto"/>
        <w:jc w:val="center"/>
        <w:rPr>
          <w:rFonts w:ascii="Times New Roman" w:hAnsi="Times New Roman"/>
          <w:b/>
          <w:sz w:val="20"/>
          <w:szCs w:val="20"/>
        </w:rPr>
      </w:pPr>
      <w:r w:rsidRPr="00C92F6A">
        <w:rPr>
          <w:rFonts w:ascii="Times New Roman" w:hAnsi="Times New Roman"/>
          <w:b/>
          <w:sz w:val="20"/>
          <w:szCs w:val="20"/>
        </w:rPr>
        <w:t xml:space="preserve">(наименование </w:t>
      </w:r>
      <w:proofErr w:type="gramStart"/>
      <w:r>
        <w:rPr>
          <w:rFonts w:ascii="Times New Roman" w:hAnsi="Times New Roman"/>
          <w:b/>
          <w:sz w:val="20"/>
          <w:szCs w:val="20"/>
        </w:rPr>
        <w:t>образовательной</w:t>
      </w:r>
      <w:proofErr w:type="gramEnd"/>
      <w:r>
        <w:rPr>
          <w:rFonts w:ascii="Times New Roman" w:hAnsi="Times New Roman"/>
          <w:b/>
          <w:sz w:val="20"/>
          <w:szCs w:val="20"/>
        </w:rPr>
        <w:t xml:space="preserve"> организации</w:t>
      </w:r>
      <w:r w:rsidRPr="00C92F6A">
        <w:rPr>
          <w:rFonts w:ascii="Times New Roman" w:hAnsi="Times New Roman"/>
          <w:b/>
          <w:sz w:val="20"/>
          <w:szCs w:val="20"/>
        </w:rPr>
        <w:t>)</w:t>
      </w:r>
    </w:p>
    <w:p w:rsidR="00DA68A6" w:rsidRDefault="00DA68A6" w:rsidP="00DA68A6">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____________________________________________________________________________</w:t>
      </w:r>
    </w:p>
    <w:p w:rsidR="00DA68A6" w:rsidRDefault="00DA68A6" w:rsidP="00DA68A6">
      <w:pPr>
        <w:autoSpaceDE w:val="0"/>
        <w:autoSpaceDN w:val="0"/>
        <w:adjustRightInd w:val="0"/>
        <w:spacing w:after="0" w:line="240" w:lineRule="auto"/>
        <w:ind w:left="4962"/>
        <w:rPr>
          <w:rFonts w:ascii="Times New Roman" w:hAnsi="Times New Roman"/>
          <w:i/>
          <w:sz w:val="24"/>
          <w:szCs w:val="24"/>
        </w:rPr>
      </w:pPr>
    </w:p>
    <w:p w:rsidR="00DA68A6" w:rsidRPr="00C92F6A" w:rsidRDefault="00DA68A6" w:rsidP="00DA68A6">
      <w:pPr>
        <w:autoSpaceDE w:val="0"/>
        <w:autoSpaceDN w:val="0"/>
        <w:adjustRightInd w:val="0"/>
        <w:spacing w:after="0" w:line="240" w:lineRule="auto"/>
        <w:jc w:val="center"/>
        <w:rPr>
          <w:rFonts w:ascii="Times New Roman" w:hAnsi="Times New Roman"/>
          <w:b/>
          <w:sz w:val="24"/>
          <w:szCs w:val="24"/>
        </w:rPr>
      </w:pPr>
      <w:proofErr w:type="spellStart"/>
      <w:r w:rsidRPr="00C92F6A">
        <w:rPr>
          <w:rFonts w:ascii="Times New Roman" w:hAnsi="Times New Roman"/>
          <w:b/>
          <w:sz w:val="24"/>
          <w:szCs w:val="24"/>
        </w:rPr>
        <w:t>с____________________по</w:t>
      </w:r>
      <w:proofErr w:type="spellEnd"/>
      <w:r w:rsidRPr="00C92F6A">
        <w:rPr>
          <w:rFonts w:ascii="Times New Roman" w:hAnsi="Times New Roman"/>
          <w:b/>
          <w:sz w:val="24"/>
          <w:szCs w:val="24"/>
        </w:rPr>
        <w:t>___________________</w:t>
      </w:r>
    </w:p>
    <w:p w:rsidR="00DA68A6" w:rsidRDefault="00DA68A6" w:rsidP="00DA68A6">
      <w:pPr>
        <w:autoSpaceDE w:val="0"/>
        <w:autoSpaceDN w:val="0"/>
        <w:adjustRightInd w:val="0"/>
        <w:spacing w:after="0" w:line="240" w:lineRule="auto"/>
        <w:ind w:left="2835"/>
        <w:rPr>
          <w:rFonts w:ascii="Times New Roman" w:hAnsi="Times New Roman"/>
          <w:b/>
          <w:sz w:val="20"/>
          <w:szCs w:val="20"/>
        </w:rPr>
      </w:pPr>
      <w:r>
        <w:rPr>
          <w:rFonts w:ascii="Times New Roman" w:hAnsi="Times New Roman"/>
          <w:b/>
          <w:sz w:val="20"/>
          <w:szCs w:val="20"/>
        </w:rPr>
        <w:t xml:space="preserve">       </w:t>
      </w:r>
      <w:r w:rsidRPr="00C92F6A">
        <w:rPr>
          <w:rFonts w:ascii="Times New Roman" w:hAnsi="Times New Roman"/>
          <w:b/>
          <w:sz w:val="20"/>
          <w:szCs w:val="20"/>
        </w:rPr>
        <w:t>(</w:t>
      </w:r>
      <w:r w:rsidRPr="00321D64">
        <w:rPr>
          <w:rFonts w:ascii="Times New Roman" w:hAnsi="Times New Roman"/>
          <w:b/>
          <w:sz w:val="20"/>
          <w:szCs w:val="20"/>
          <w:highlight w:val="yellow"/>
        </w:rPr>
        <w:t>период прохождения практики)</w:t>
      </w:r>
    </w:p>
    <w:p w:rsidR="00DA68A6" w:rsidRDefault="00DA68A6" w:rsidP="00DA68A6">
      <w:pPr>
        <w:autoSpaceDE w:val="0"/>
        <w:autoSpaceDN w:val="0"/>
        <w:adjustRightInd w:val="0"/>
        <w:spacing w:after="0" w:line="240" w:lineRule="auto"/>
        <w:ind w:left="2835"/>
        <w:rPr>
          <w:rFonts w:ascii="Times New Roman" w:hAnsi="Times New Roman"/>
          <w:b/>
          <w:sz w:val="20"/>
          <w:szCs w:val="20"/>
        </w:rPr>
      </w:pPr>
    </w:p>
    <w:p w:rsidR="00DA68A6" w:rsidRDefault="00DA68A6" w:rsidP="00DA68A6">
      <w:pPr>
        <w:autoSpaceDE w:val="0"/>
        <w:autoSpaceDN w:val="0"/>
        <w:adjustRightInd w:val="0"/>
        <w:spacing w:after="0" w:line="240" w:lineRule="auto"/>
        <w:ind w:left="2835"/>
        <w:rPr>
          <w:rFonts w:ascii="Times New Roman" w:hAnsi="Times New Roman"/>
          <w:b/>
          <w:sz w:val="20"/>
          <w:szCs w:val="20"/>
        </w:rPr>
      </w:pPr>
    </w:p>
    <w:p w:rsidR="00DA68A6" w:rsidRDefault="00DA68A6" w:rsidP="00DA68A6">
      <w:pPr>
        <w:autoSpaceDE w:val="0"/>
        <w:autoSpaceDN w:val="0"/>
        <w:adjustRightInd w:val="0"/>
        <w:spacing w:after="0" w:line="240" w:lineRule="auto"/>
        <w:ind w:left="2835"/>
        <w:rPr>
          <w:rFonts w:ascii="Times New Roman" w:hAnsi="Times New Roman"/>
          <w:b/>
          <w:sz w:val="20"/>
          <w:szCs w:val="20"/>
        </w:rPr>
      </w:pPr>
    </w:p>
    <w:tbl>
      <w:tblPr>
        <w:tblStyle w:val="a6"/>
        <w:tblW w:w="9606" w:type="dxa"/>
        <w:tblLook w:val="04A0" w:firstRow="1" w:lastRow="0" w:firstColumn="1" w:lastColumn="0" w:noHBand="0" w:noVBand="1"/>
      </w:tblPr>
      <w:tblGrid>
        <w:gridCol w:w="1206"/>
        <w:gridCol w:w="6614"/>
        <w:gridCol w:w="1786"/>
      </w:tblGrid>
      <w:tr w:rsidR="00DA68A6" w:rsidTr="002D0DD4">
        <w:tc>
          <w:tcPr>
            <w:tcW w:w="1206" w:type="dxa"/>
            <w:vAlign w:val="center"/>
          </w:tcPr>
          <w:p w:rsidR="00DA68A6" w:rsidRPr="000F0276" w:rsidRDefault="00DA68A6" w:rsidP="002D0DD4">
            <w:pPr>
              <w:autoSpaceDE w:val="0"/>
              <w:autoSpaceDN w:val="0"/>
              <w:adjustRightInd w:val="0"/>
              <w:jc w:val="center"/>
              <w:rPr>
                <w:rFonts w:ascii="Times New Roman" w:hAnsi="Times New Roman"/>
                <w:b/>
              </w:rPr>
            </w:pPr>
            <w:r w:rsidRPr="000F0276">
              <w:rPr>
                <w:rFonts w:ascii="Times New Roman" w:hAnsi="Times New Roman"/>
                <w:b/>
              </w:rPr>
              <w:t>Дата</w:t>
            </w:r>
          </w:p>
        </w:tc>
        <w:tc>
          <w:tcPr>
            <w:tcW w:w="6614" w:type="dxa"/>
            <w:vAlign w:val="center"/>
          </w:tcPr>
          <w:p w:rsidR="00DA68A6" w:rsidRPr="000F0276" w:rsidRDefault="00DA68A6" w:rsidP="002D0DD4">
            <w:pPr>
              <w:autoSpaceDE w:val="0"/>
              <w:autoSpaceDN w:val="0"/>
              <w:adjustRightInd w:val="0"/>
              <w:jc w:val="center"/>
              <w:rPr>
                <w:rFonts w:ascii="Times New Roman" w:hAnsi="Times New Roman"/>
                <w:b/>
              </w:rPr>
            </w:pPr>
            <w:r w:rsidRPr="000F0276">
              <w:rPr>
                <w:rFonts w:ascii="Times New Roman" w:hAnsi="Times New Roman"/>
                <w:b/>
              </w:rPr>
              <w:t>Содержание выполненной работы</w:t>
            </w:r>
          </w:p>
        </w:tc>
        <w:tc>
          <w:tcPr>
            <w:tcW w:w="1786" w:type="dxa"/>
            <w:vAlign w:val="center"/>
          </w:tcPr>
          <w:p w:rsidR="00DA68A6" w:rsidRPr="000F0276" w:rsidRDefault="00DA68A6" w:rsidP="002D0DD4">
            <w:pPr>
              <w:autoSpaceDE w:val="0"/>
              <w:autoSpaceDN w:val="0"/>
              <w:adjustRightInd w:val="0"/>
              <w:jc w:val="center"/>
              <w:rPr>
                <w:rFonts w:ascii="Times New Roman" w:hAnsi="Times New Roman"/>
                <w:b/>
              </w:rPr>
            </w:pPr>
            <w:r w:rsidRPr="00F966E3">
              <w:rPr>
                <w:rFonts w:ascii="Times New Roman" w:hAnsi="Times New Roman"/>
                <w:b/>
              </w:rPr>
              <w:t>Отметка руководителя о выполнении работы</w:t>
            </w: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r w:rsidRPr="00321D64">
              <w:rPr>
                <w:rFonts w:ascii="Times New Roman" w:hAnsi="Times New Roman"/>
                <w:i/>
                <w:highlight w:val="yellow"/>
              </w:rPr>
              <w:t>17.05.2021</w:t>
            </w:r>
          </w:p>
        </w:tc>
        <w:tc>
          <w:tcPr>
            <w:tcW w:w="6614" w:type="dxa"/>
          </w:tcPr>
          <w:p w:rsidR="00DA68A6" w:rsidRPr="001E6B00" w:rsidRDefault="00DA68A6" w:rsidP="002D0DD4">
            <w:pPr>
              <w:autoSpaceDE w:val="0"/>
              <w:autoSpaceDN w:val="0"/>
              <w:adjustRightInd w:val="0"/>
              <w:rPr>
                <w:rFonts w:ascii="Times New Roman" w:hAnsi="Times New Roman"/>
                <w:i/>
                <w:highlight w:val="yellow"/>
              </w:rPr>
            </w:pPr>
            <w:r w:rsidRPr="001E6B00">
              <w:rPr>
                <w:rFonts w:ascii="Times New Roman" w:hAnsi="Times New Roman"/>
                <w:i/>
              </w:rPr>
              <w:t>Прибытие на место прохождения практики.</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r w:rsidRPr="00321D64">
              <w:rPr>
                <w:rFonts w:ascii="Times New Roman" w:hAnsi="Times New Roman"/>
                <w:i/>
                <w:highlight w:val="yellow"/>
              </w:rPr>
              <w:t>18.05.2021</w:t>
            </w:r>
          </w:p>
        </w:tc>
        <w:tc>
          <w:tcPr>
            <w:tcW w:w="6614" w:type="dxa"/>
          </w:tcPr>
          <w:p w:rsidR="00DA68A6" w:rsidRPr="001E6B00" w:rsidRDefault="00DA68A6" w:rsidP="002D0DD4">
            <w:pPr>
              <w:autoSpaceDE w:val="0"/>
              <w:autoSpaceDN w:val="0"/>
              <w:adjustRightInd w:val="0"/>
              <w:rPr>
                <w:rFonts w:ascii="Times New Roman" w:hAnsi="Times New Roman"/>
                <w:i/>
              </w:rPr>
            </w:pPr>
            <w:r w:rsidRPr="001E6B00">
              <w:rPr>
                <w:rFonts w:ascii="Times New Roman" w:hAnsi="Times New Roman"/>
                <w:i/>
              </w:rPr>
              <w:t>Прохождение инструктажа (ознакомление с требованиями охраны труда, техники безопасности, пожарной безопасности, с правилами внутреннего трудового распорядка).</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r w:rsidRPr="00321D64">
              <w:rPr>
                <w:rFonts w:ascii="Times New Roman" w:hAnsi="Times New Roman"/>
                <w:i/>
                <w:highlight w:val="yellow"/>
              </w:rPr>
              <w:t>19.05.2021</w:t>
            </w:r>
          </w:p>
        </w:tc>
        <w:tc>
          <w:tcPr>
            <w:tcW w:w="6614" w:type="dxa"/>
          </w:tcPr>
          <w:p w:rsidR="00DA68A6" w:rsidRPr="001E6B00" w:rsidRDefault="00DA68A6" w:rsidP="002D0DD4">
            <w:pPr>
              <w:autoSpaceDE w:val="0"/>
              <w:autoSpaceDN w:val="0"/>
              <w:adjustRightInd w:val="0"/>
              <w:rPr>
                <w:rFonts w:ascii="Times New Roman" w:hAnsi="Times New Roman"/>
                <w:i/>
              </w:rPr>
            </w:pPr>
            <w:r w:rsidRPr="001E6B00">
              <w:rPr>
                <w:rFonts w:ascii="Times New Roman" w:hAnsi="Times New Roman"/>
                <w:i/>
              </w:rPr>
              <w:t>Ознакомление с индивидуальным заданием</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r w:rsidRPr="00321D64">
              <w:rPr>
                <w:rFonts w:ascii="Times New Roman" w:hAnsi="Times New Roman"/>
                <w:i/>
                <w:highlight w:val="yellow"/>
              </w:rPr>
              <w:t>20.05.2021</w:t>
            </w:r>
          </w:p>
        </w:tc>
        <w:tc>
          <w:tcPr>
            <w:tcW w:w="6614" w:type="dxa"/>
          </w:tcPr>
          <w:p w:rsidR="00DA68A6" w:rsidRPr="001E6B00" w:rsidRDefault="00DA68A6" w:rsidP="002D0DD4">
            <w:pPr>
              <w:autoSpaceDE w:val="0"/>
              <w:autoSpaceDN w:val="0"/>
              <w:adjustRightInd w:val="0"/>
              <w:rPr>
                <w:rFonts w:ascii="Times New Roman" w:hAnsi="Times New Roman"/>
                <w:i/>
              </w:rPr>
            </w:pPr>
            <w:r w:rsidRPr="001E6B00">
              <w:rPr>
                <w:rFonts w:ascii="Times New Roman" w:hAnsi="Times New Roman"/>
                <w:i/>
              </w:rPr>
              <w:t>Консультации с руководителем практики.</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r w:rsidRPr="00321D64">
              <w:rPr>
                <w:rFonts w:ascii="Times New Roman" w:hAnsi="Times New Roman"/>
                <w:i/>
                <w:highlight w:val="yellow"/>
              </w:rPr>
              <w:t>21.05.2021</w:t>
            </w:r>
          </w:p>
        </w:tc>
        <w:tc>
          <w:tcPr>
            <w:tcW w:w="6614" w:type="dxa"/>
          </w:tcPr>
          <w:p w:rsidR="00DA68A6" w:rsidRPr="001E6B00" w:rsidRDefault="00DA68A6" w:rsidP="002D0DD4">
            <w:pPr>
              <w:autoSpaceDE w:val="0"/>
              <w:autoSpaceDN w:val="0"/>
              <w:adjustRightInd w:val="0"/>
              <w:rPr>
                <w:rFonts w:ascii="Times New Roman" w:hAnsi="Times New Roman"/>
                <w:i/>
              </w:rPr>
            </w:pPr>
            <w:r w:rsidRPr="001E6B00">
              <w:rPr>
                <w:rFonts w:ascii="Times New Roman" w:hAnsi="Times New Roman"/>
                <w:i/>
              </w:rPr>
              <w:t>Изучение нормативной базы и научной литературы по выбранной тематике индивидуального задания.</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r w:rsidRPr="00321D64">
              <w:rPr>
                <w:rFonts w:ascii="Times New Roman" w:hAnsi="Times New Roman"/>
                <w:i/>
                <w:highlight w:val="yellow"/>
              </w:rPr>
              <w:t>22.05.2021</w:t>
            </w:r>
          </w:p>
        </w:tc>
        <w:tc>
          <w:tcPr>
            <w:tcW w:w="6614" w:type="dxa"/>
          </w:tcPr>
          <w:p w:rsidR="00DA68A6" w:rsidRPr="001E6B00" w:rsidRDefault="00DA68A6" w:rsidP="002D0DD4">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r w:rsidRPr="00321D64">
              <w:rPr>
                <w:rFonts w:ascii="Times New Roman" w:hAnsi="Times New Roman"/>
                <w:i/>
                <w:highlight w:val="yellow"/>
              </w:rPr>
              <w:t>23.05.2021</w:t>
            </w:r>
          </w:p>
        </w:tc>
        <w:tc>
          <w:tcPr>
            <w:tcW w:w="6614" w:type="dxa"/>
          </w:tcPr>
          <w:p w:rsidR="00DA68A6" w:rsidRPr="001E6B00" w:rsidRDefault="00DA68A6" w:rsidP="002D0DD4">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r w:rsidRPr="00321D64">
              <w:rPr>
                <w:rFonts w:ascii="Times New Roman" w:hAnsi="Times New Roman"/>
                <w:i/>
                <w:highlight w:val="yellow"/>
              </w:rPr>
              <w:t>24.05.2021</w:t>
            </w:r>
          </w:p>
        </w:tc>
        <w:tc>
          <w:tcPr>
            <w:tcW w:w="6614" w:type="dxa"/>
          </w:tcPr>
          <w:p w:rsidR="00DA68A6" w:rsidRPr="00321D64" w:rsidRDefault="00DA68A6" w:rsidP="002D0DD4">
            <w:pPr>
              <w:autoSpaceDE w:val="0"/>
              <w:autoSpaceDN w:val="0"/>
              <w:adjustRightInd w:val="0"/>
              <w:jc w:val="both"/>
              <w:rPr>
                <w:rFonts w:ascii="Times New Roman" w:hAnsi="Times New Roman"/>
                <w:i/>
                <w:highlight w:val="yellow"/>
              </w:rPr>
            </w:pPr>
            <w:r w:rsidRPr="00321D64">
              <w:rPr>
                <w:rFonts w:ascii="Times New Roman" w:hAnsi="Times New Roman"/>
                <w:i/>
                <w:highlight w:val="yellow"/>
              </w:rPr>
              <w:t>Исследование вопросов по тематике индивидуального задания (краткое описание)</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p>
        </w:tc>
        <w:tc>
          <w:tcPr>
            <w:tcW w:w="6614" w:type="dxa"/>
          </w:tcPr>
          <w:p w:rsidR="00DA68A6" w:rsidRPr="00321D64" w:rsidRDefault="00DA68A6" w:rsidP="002D0DD4">
            <w:pPr>
              <w:autoSpaceDE w:val="0"/>
              <w:autoSpaceDN w:val="0"/>
              <w:adjustRightInd w:val="0"/>
              <w:jc w:val="both"/>
              <w:rPr>
                <w:rFonts w:ascii="Times New Roman" w:hAnsi="Times New Roman"/>
                <w:i/>
                <w:highlight w:val="yellow"/>
              </w:rPr>
            </w:pP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p>
        </w:tc>
        <w:tc>
          <w:tcPr>
            <w:tcW w:w="6614" w:type="dxa"/>
          </w:tcPr>
          <w:p w:rsidR="00DA68A6" w:rsidRPr="001E6B00" w:rsidRDefault="00DA68A6" w:rsidP="002D0DD4">
            <w:pPr>
              <w:autoSpaceDE w:val="0"/>
              <w:autoSpaceDN w:val="0"/>
              <w:adjustRightInd w:val="0"/>
              <w:jc w:val="both"/>
              <w:rPr>
                <w:rFonts w:ascii="Times New Roman" w:hAnsi="Times New Roman"/>
                <w:i/>
              </w:rPr>
            </w:pPr>
            <w:r w:rsidRPr="001E6B00">
              <w:rPr>
                <w:rFonts w:ascii="Times New Roman" w:hAnsi="Times New Roman"/>
                <w:i/>
              </w:rPr>
              <w:t>Систематизация собранного материала,</w:t>
            </w:r>
            <w:r>
              <w:rPr>
                <w:rFonts w:ascii="Times New Roman" w:hAnsi="Times New Roman"/>
                <w:i/>
              </w:rPr>
              <w:t xml:space="preserve"> </w:t>
            </w:r>
            <w:r w:rsidRPr="001E6B00">
              <w:rPr>
                <w:rFonts w:ascii="Times New Roman" w:hAnsi="Times New Roman"/>
                <w:i/>
              </w:rPr>
              <w:t>анализ и подготовка отчета о</w:t>
            </w:r>
          </w:p>
          <w:p w:rsidR="00DA68A6" w:rsidRPr="001E6B00" w:rsidRDefault="00DA68A6" w:rsidP="002D0DD4">
            <w:pPr>
              <w:autoSpaceDE w:val="0"/>
              <w:autoSpaceDN w:val="0"/>
              <w:adjustRightInd w:val="0"/>
              <w:jc w:val="both"/>
              <w:rPr>
                <w:rFonts w:ascii="Times New Roman" w:hAnsi="Times New Roman"/>
                <w:i/>
              </w:rPr>
            </w:pPr>
            <w:proofErr w:type="gramStart"/>
            <w:r w:rsidRPr="001E6B00">
              <w:rPr>
                <w:rFonts w:ascii="Times New Roman" w:hAnsi="Times New Roman"/>
                <w:i/>
              </w:rPr>
              <w:t>прохождении</w:t>
            </w:r>
            <w:proofErr w:type="gramEnd"/>
            <w:r w:rsidRPr="001E6B00">
              <w:rPr>
                <w:rFonts w:ascii="Times New Roman" w:hAnsi="Times New Roman"/>
                <w:i/>
              </w:rPr>
              <w:t xml:space="preserve"> практики.</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r w:rsidR="00DA68A6" w:rsidTr="002D0DD4">
        <w:tc>
          <w:tcPr>
            <w:tcW w:w="1206" w:type="dxa"/>
          </w:tcPr>
          <w:p w:rsidR="00DA68A6" w:rsidRPr="00321D64" w:rsidRDefault="00DA68A6" w:rsidP="002D0DD4">
            <w:pPr>
              <w:autoSpaceDE w:val="0"/>
              <w:autoSpaceDN w:val="0"/>
              <w:adjustRightInd w:val="0"/>
              <w:jc w:val="center"/>
              <w:rPr>
                <w:rFonts w:ascii="Times New Roman" w:hAnsi="Times New Roman"/>
                <w:i/>
                <w:highlight w:val="yellow"/>
              </w:rPr>
            </w:pPr>
          </w:p>
        </w:tc>
        <w:tc>
          <w:tcPr>
            <w:tcW w:w="6614" w:type="dxa"/>
          </w:tcPr>
          <w:p w:rsidR="00DA68A6" w:rsidRPr="001E6B00" w:rsidRDefault="00DA68A6" w:rsidP="002D0DD4">
            <w:pPr>
              <w:autoSpaceDE w:val="0"/>
              <w:autoSpaceDN w:val="0"/>
              <w:adjustRightInd w:val="0"/>
              <w:jc w:val="both"/>
              <w:rPr>
                <w:rFonts w:ascii="Times New Roman" w:hAnsi="Times New Roman"/>
                <w:i/>
              </w:rPr>
            </w:pPr>
            <w:r w:rsidRPr="001E6B00">
              <w:rPr>
                <w:rFonts w:ascii="Times New Roman" w:hAnsi="Times New Roman"/>
                <w:i/>
              </w:rPr>
              <w:t>Защита отчёта по практике</w:t>
            </w:r>
          </w:p>
        </w:tc>
        <w:tc>
          <w:tcPr>
            <w:tcW w:w="1786" w:type="dxa"/>
          </w:tcPr>
          <w:p w:rsidR="00DA68A6" w:rsidRPr="000F0276" w:rsidRDefault="00DA68A6" w:rsidP="002D0DD4">
            <w:pPr>
              <w:autoSpaceDE w:val="0"/>
              <w:autoSpaceDN w:val="0"/>
              <w:adjustRightInd w:val="0"/>
              <w:jc w:val="center"/>
              <w:rPr>
                <w:rFonts w:ascii="Times New Roman" w:hAnsi="Times New Roman"/>
                <w:i/>
              </w:rPr>
            </w:pPr>
          </w:p>
        </w:tc>
      </w:tr>
    </w:tbl>
    <w:p w:rsidR="00DA68A6" w:rsidRPr="00742BBC" w:rsidRDefault="00DA68A6" w:rsidP="00DA68A6">
      <w:pPr>
        <w:autoSpaceDE w:val="0"/>
        <w:autoSpaceDN w:val="0"/>
        <w:adjustRightInd w:val="0"/>
        <w:spacing w:after="0" w:line="240" w:lineRule="auto"/>
        <w:jc w:val="both"/>
        <w:rPr>
          <w:rFonts w:ascii="Times New Roman" w:hAnsi="Times New Roman"/>
          <w:b/>
          <w:szCs w:val="24"/>
        </w:rPr>
      </w:pPr>
      <w:r>
        <w:rPr>
          <w:rFonts w:ascii="Times New Roman" w:hAnsi="Times New Roman"/>
          <w:b/>
          <w:sz w:val="24"/>
          <w:szCs w:val="24"/>
        </w:rPr>
        <w:t>*</w:t>
      </w:r>
      <w:r w:rsidRPr="00742BBC">
        <w:rPr>
          <w:rFonts w:ascii="Times New Roman" w:hAnsi="Times New Roman"/>
          <w:b/>
          <w:szCs w:val="24"/>
        </w:rPr>
        <w:t>дата начала и дата окончания практики в соответствии со сроками приказа практики</w:t>
      </w:r>
    </w:p>
    <w:p w:rsidR="00DA68A6" w:rsidRDefault="00DA68A6" w:rsidP="00DA68A6">
      <w:pPr>
        <w:autoSpaceDE w:val="0"/>
        <w:autoSpaceDN w:val="0"/>
        <w:adjustRightInd w:val="0"/>
        <w:spacing w:after="0" w:line="240" w:lineRule="auto"/>
        <w:jc w:val="center"/>
        <w:rPr>
          <w:rFonts w:ascii="Times New Roman" w:hAnsi="Times New Roman"/>
          <w:b/>
          <w:sz w:val="24"/>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p>
    <w:p w:rsidR="00DA68A6" w:rsidRPr="009B5D4A" w:rsidRDefault="00DA68A6" w:rsidP="00DA68A6">
      <w:pPr>
        <w:autoSpaceDE w:val="0"/>
        <w:autoSpaceDN w:val="0"/>
        <w:adjustRightInd w:val="0"/>
        <w:spacing w:after="0" w:line="240" w:lineRule="auto"/>
        <w:jc w:val="both"/>
        <w:rPr>
          <w:rFonts w:ascii="Times New Roman" w:hAnsi="Times New Roman"/>
          <w:i/>
          <w:sz w:val="20"/>
          <w:szCs w:val="20"/>
        </w:rPr>
      </w:pPr>
      <w:r>
        <w:rPr>
          <w:rFonts w:ascii="Times New Roman" w:hAnsi="Times New Roman"/>
          <w:b/>
          <w:sz w:val="24"/>
          <w:szCs w:val="24"/>
        </w:rPr>
        <w:t>Обучающийся</w:t>
      </w:r>
      <w:r>
        <w:rPr>
          <w:rFonts w:ascii="Times New Roman" w:hAnsi="Times New Roman"/>
          <w:i/>
          <w:sz w:val="20"/>
          <w:szCs w:val="20"/>
        </w:rPr>
        <w:t xml:space="preserve">                    ______________________                    _________________________________</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r w:rsidRPr="00DD31E4">
        <w:rPr>
          <w:rFonts w:ascii="Times New Roman" w:hAnsi="Times New Roman"/>
          <w:b/>
          <w:sz w:val="20"/>
          <w:szCs w:val="20"/>
        </w:rPr>
        <w:t xml:space="preserve">         личная подпись                                   </w:t>
      </w:r>
      <w:r>
        <w:rPr>
          <w:rFonts w:ascii="Times New Roman" w:hAnsi="Times New Roman"/>
          <w:b/>
          <w:sz w:val="20"/>
          <w:szCs w:val="20"/>
        </w:rPr>
        <w:t xml:space="preserve">    </w:t>
      </w:r>
      <w:r w:rsidRPr="00DD31E4">
        <w:rPr>
          <w:rFonts w:ascii="Times New Roman" w:hAnsi="Times New Roman"/>
          <w:b/>
          <w:sz w:val="20"/>
          <w:szCs w:val="20"/>
        </w:rPr>
        <w:t xml:space="preserve"> инициалы и фамилия</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p>
    <w:p w:rsidR="00DA68A6" w:rsidRDefault="00DA68A6" w:rsidP="00DA68A6">
      <w:pPr>
        <w:autoSpaceDE w:val="0"/>
        <w:autoSpaceDN w:val="0"/>
        <w:adjustRightInd w:val="0"/>
        <w:spacing w:after="0" w:line="240" w:lineRule="auto"/>
        <w:ind w:left="2694"/>
        <w:rPr>
          <w:rFonts w:ascii="Times New Roman" w:hAnsi="Times New Roman"/>
          <w:i/>
          <w:sz w:val="20"/>
          <w:szCs w:val="20"/>
        </w:rPr>
      </w:pPr>
    </w:p>
    <w:p w:rsidR="00DA68A6" w:rsidRDefault="00DA68A6" w:rsidP="00DA68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по практической подготовке </w:t>
      </w:r>
    </w:p>
    <w:p w:rsidR="00DA68A6" w:rsidRPr="006A295D" w:rsidRDefault="00DA68A6" w:rsidP="00DA68A6">
      <w:pPr>
        <w:autoSpaceDE w:val="0"/>
        <w:autoSpaceDN w:val="0"/>
        <w:adjustRightInd w:val="0"/>
        <w:spacing w:after="0" w:line="240" w:lineRule="auto"/>
        <w:jc w:val="both"/>
        <w:rPr>
          <w:rFonts w:ascii="Times New Roman" w:hAnsi="Times New Roman"/>
          <w:i/>
          <w:sz w:val="20"/>
          <w:szCs w:val="20"/>
        </w:rPr>
      </w:pPr>
      <w:r>
        <w:rPr>
          <w:rFonts w:ascii="Times New Roman" w:hAnsi="Times New Roman"/>
          <w:b/>
          <w:sz w:val="24"/>
          <w:szCs w:val="24"/>
        </w:rPr>
        <w:t>от Колледжа</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Pr="00F85F86">
        <w:rPr>
          <w:rFonts w:ascii="Times New Roman" w:hAnsi="Times New Roman"/>
          <w:sz w:val="24"/>
          <w:szCs w:val="20"/>
        </w:rPr>
        <w:t xml:space="preserve"> </w:t>
      </w:r>
      <w:r w:rsidRPr="00EA6FC9">
        <w:rPr>
          <w:rFonts w:ascii="Times New Roman" w:hAnsi="Times New Roman"/>
          <w:sz w:val="24"/>
          <w:szCs w:val="20"/>
        </w:rPr>
        <w:t>Трембач К.И.</w:t>
      </w:r>
      <w:r w:rsidRPr="006A295D">
        <w:rPr>
          <w:rFonts w:ascii="Times New Roman" w:hAnsi="Times New Roman"/>
          <w:i/>
          <w:sz w:val="20"/>
          <w:szCs w:val="20"/>
        </w:rPr>
        <w:t>/</w:t>
      </w:r>
    </w:p>
    <w:p w:rsidR="00DA68A6" w:rsidRPr="00DD31E4" w:rsidRDefault="00DA68A6" w:rsidP="00DA68A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p>
    <w:p w:rsidR="007D3658" w:rsidRPr="00000E0C" w:rsidRDefault="00000E0C" w:rsidP="00000E0C">
      <w:pPr>
        <w:spacing w:after="0" w:line="240" w:lineRule="auto"/>
        <w:ind w:firstLine="708"/>
        <w:rPr>
          <w:rFonts w:ascii="Times New Roman" w:eastAsia="Times New Roman" w:hAnsi="Times New Roman" w:cs="Times New Roman"/>
          <w:i/>
          <w:sz w:val="24"/>
          <w:szCs w:val="24"/>
          <w:lang w:eastAsia="en-US"/>
        </w:rPr>
      </w:pPr>
      <w:r w:rsidRPr="00000E0C">
        <w:rPr>
          <w:rFonts w:ascii="Times New Roman" w:eastAsia="Times New Roman" w:hAnsi="Times New Roman" w:cs="Times New Roman"/>
          <w:i/>
          <w:sz w:val="24"/>
          <w:szCs w:val="24"/>
          <w:lang w:eastAsia="en-US"/>
        </w:rPr>
        <w:lastRenderedPageBreak/>
        <w:t>Приложение</w:t>
      </w:r>
      <w:r w:rsidR="007D3658" w:rsidRPr="00000E0C">
        <w:rPr>
          <w:rFonts w:ascii="Times New Roman" w:eastAsia="Times New Roman" w:hAnsi="Times New Roman" w:cs="Times New Roman"/>
          <w:i/>
          <w:sz w:val="24"/>
          <w:szCs w:val="24"/>
          <w:lang w:eastAsia="en-US"/>
        </w:rPr>
        <w:t xml:space="preserve"> </w:t>
      </w:r>
      <w:r w:rsidRPr="00000E0C">
        <w:rPr>
          <w:rFonts w:ascii="Times New Roman" w:eastAsia="Times New Roman" w:hAnsi="Times New Roman" w:cs="Times New Roman"/>
          <w:i/>
          <w:sz w:val="24"/>
          <w:szCs w:val="24"/>
          <w:lang w:eastAsia="en-US"/>
        </w:rPr>
        <w:t>4</w:t>
      </w:r>
      <w:r w:rsidR="007D3658" w:rsidRPr="00000E0C">
        <w:rPr>
          <w:rFonts w:ascii="Times New Roman" w:eastAsia="Times New Roman" w:hAnsi="Times New Roman" w:cs="Times New Roman"/>
          <w:i/>
          <w:sz w:val="24"/>
          <w:szCs w:val="24"/>
          <w:lang w:eastAsia="en-US"/>
        </w:rPr>
        <w:t xml:space="preserve"> – Образец введения для</w:t>
      </w:r>
      <w:r>
        <w:rPr>
          <w:rFonts w:ascii="Times New Roman" w:eastAsia="Times New Roman" w:hAnsi="Times New Roman" w:cs="Times New Roman"/>
          <w:i/>
          <w:sz w:val="24"/>
          <w:szCs w:val="24"/>
          <w:lang w:eastAsia="en-US"/>
        </w:rPr>
        <w:t xml:space="preserve"> </w:t>
      </w:r>
      <w:r w:rsidR="007D3658" w:rsidRPr="00000E0C">
        <w:rPr>
          <w:rFonts w:ascii="Times New Roman" w:eastAsia="Times New Roman" w:hAnsi="Times New Roman" w:cs="Times New Roman"/>
          <w:i/>
          <w:sz w:val="24"/>
          <w:szCs w:val="24"/>
          <w:lang w:eastAsia="en-US"/>
        </w:rPr>
        <w:t>учебной практики по специальности 40.02.01 «Право и организация социального обеспечения»</w:t>
      </w:r>
    </w:p>
    <w:p w:rsidR="007D3658" w:rsidRPr="00000E0C" w:rsidRDefault="007D3658" w:rsidP="007D3658">
      <w:pPr>
        <w:spacing w:after="0" w:line="240" w:lineRule="auto"/>
        <w:ind w:firstLine="708"/>
        <w:jc w:val="center"/>
        <w:rPr>
          <w:rFonts w:ascii="Times New Roman" w:eastAsia="Times New Roman" w:hAnsi="Times New Roman" w:cs="Times New Roman"/>
          <w:i/>
          <w:sz w:val="24"/>
          <w:szCs w:val="24"/>
          <w:lang w:eastAsia="en-US"/>
        </w:rPr>
      </w:pPr>
    </w:p>
    <w:p w:rsidR="004141BE" w:rsidRDefault="004141BE"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E77071" w:rsidP="007D3658">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ВВЕДЕНИЕ</w:t>
      </w: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E77071" w:rsidRDefault="00E77071" w:rsidP="004141BE">
      <w:pPr>
        <w:spacing w:after="0" w:line="360" w:lineRule="auto"/>
        <w:ind w:firstLine="708"/>
        <w:jc w:val="both"/>
        <w:rPr>
          <w:rFonts w:ascii="Times New Roman" w:eastAsia="Times New Roman" w:hAnsi="Times New Roman" w:cs="Times New Roman"/>
          <w:sz w:val="24"/>
          <w:szCs w:val="24"/>
          <w:lang w:eastAsia="en-US"/>
        </w:rPr>
      </w:pPr>
      <w:r w:rsidRPr="00E77071">
        <w:rPr>
          <w:rFonts w:ascii="Times New Roman" w:eastAsia="Times New Roman" w:hAnsi="Times New Roman" w:cs="Times New Roman"/>
          <w:sz w:val="24"/>
          <w:szCs w:val="24"/>
          <w:lang w:eastAsia="en-US"/>
        </w:rPr>
        <w:t xml:space="preserve">В период с </w:t>
      </w:r>
      <w:r w:rsidR="001211DC">
        <w:rPr>
          <w:rFonts w:ascii="Times New Roman" w:eastAsia="Times New Roman" w:hAnsi="Times New Roman" w:cs="Times New Roman"/>
          <w:sz w:val="24"/>
          <w:szCs w:val="24"/>
          <w:lang w:eastAsia="en-US"/>
        </w:rPr>
        <w:t xml:space="preserve">_______________ </w:t>
      </w:r>
      <w:r w:rsidRPr="00E77071">
        <w:rPr>
          <w:rFonts w:ascii="Times New Roman" w:eastAsia="Times New Roman" w:hAnsi="Times New Roman" w:cs="Times New Roman"/>
          <w:sz w:val="24"/>
          <w:szCs w:val="24"/>
          <w:lang w:eastAsia="en-US"/>
        </w:rPr>
        <w:t xml:space="preserve"> по </w:t>
      </w:r>
      <w:r w:rsidR="00C20EA1">
        <w:rPr>
          <w:rFonts w:ascii="Times New Roman" w:eastAsia="Times New Roman" w:hAnsi="Times New Roman" w:cs="Times New Roman"/>
          <w:sz w:val="24"/>
          <w:szCs w:val="24"/>
          <w:lang w:eastAsia="en-US"/>
        </w:rPr>
        <w:t xml:space="preserve">__________________  </w:t>
      </w:r>
      <w:r w:rsidRPr="00E77071">
        <w:rPr>
          <w:rFonts w:ascii="Times New Roman" w:eastAsia="Times New Roman" w:hAnsi="Times New Roman" w:cs="Times New Roman"/>
          <w:sz w:val="24"/>
          <w:szCs w:val="24"/>
          <w:lang w:eastAsia="en-US"/>
        </w:rPr>
        <w:t xml:space="preserve">я </w:t>
      </w:r>
      <w:r w:rsidRPr="00000E0C">
        <w:rPr>
          <w:rFonts w:ascii="Times New Roman" w:eastAsia="Times New Roman" w:hAnsi="Times New Roman" w:cs="Times New Roman"/>
          <w:sz w:val="24"/>
          <w:szCs w:val="24"/>
          <w:highlight w:val="yellow"/>
          <w:lang w:eastAsia="en-US"/>
        </w:rPr>
        <w:t>проходил</w:t>
      </w:r>
      <w:r w:rsidR="001211DC" w:rsidRPr="00000E0C">
        <w:rPr>
          <w:rFonts w:ascii="Times New Roman" w:eastAsia="Times New Roman" w:hAnsi="Times New Roman" w:cs="Times New Roman"/>
          <w:sz w:val="24"/>
          <w:szCs w:val="24"/>
          <w:highlight w:val="yellow"/>
          <w:lang w:eastAsia="en-US"/>
        </w:rPr>
        <w:t xml:space="preserve"> (а)</w:t>
      </w:r>
      <w:r w:rsidRPr="00E77071">
        <w:rPr>
          <w:rFonts w:ascii="Times New Roman" w:eastAsia="Times New Roman" w:hAnsi="Times New Roman" w:cs="Times New Roman"/>
          <w:sz w:val="24"/>
          <w:szCs w:val="24"/>
          <w:lang w:eastAsia="en-US"/>
        </w:rPr>
        <w:t xml:space="preserve"> практику </w:t>
      </w:r>
      <w:proofErr w:type="gramStart"/>
      <w:r w:rsidRPr="00E77071">
        <w:rPr>
          <w:rFonts w:ascii="Times New Roman" w:eastAsia="Times New Roman" w:hAnsi="Times New Roman" w:cs="Times New Roman"/>
          <w:sz w:val="24"/>
          <w:szCs w:val="24"/>
          <w:lang w:eastAsia="en-US"/>
        </w:rPr>
        <w:t>в</w:t>
      </w:r>
      <w:proofErr w:type="gramEnd"/>
      <w:r w:rsidRPr="00E77071">
        <w:rPr>
          <w:rFonts w:ascii="Times New Roman" w:eastAsia="Times New Roman" w:hAnsi="Times New Roman" w:cs="Times New Roman"/>
          <w:sz w:val="24"/>
          <w:szCs w:val="24"/>
          <w:lang w:eastAsia="en-US"/>
        </w:rPr>
        <w:t xml:space="preserve"> </w:t>
      </w:r>
      <w:proofErr w:type="gramStart"/>
      <w:r w:rsidR="00E97867">
        <w:rPr>
          <w:rFonts w:ascii="Times New Roman" w:eastAsia="Times New Roman" w:hAnsi="Times New Roman" w:cs="Times New Roman"/>
          <w:sz w:val="24"/>
          <w:szCs w:val="24"/>
          <w:lang w:eastAsia="en-US"/>
        </w:rPr>
        <w:t>Новомосковском</w:t>
      </w:r>
      <w:proofErr w:type="gramEnd"/>
      <w:r w:rsidR="001603B3" w:rsidRPr="001603B3">
        <w:rPr>
          <w:rFonts w:ascii="Times New Roman" w:eastAsia="Times New Roman" w:hAnsi="Times New Roman" w:cs="Times New Roman"/>
          <w:sz w:val="24"/>
          <w:szCs w:val="24"/>
          <w:lang w:eastAsia="en-US"/>
        </w:rPr>
        <w:t xml:space="preserve"> филиал</w:t>
      </w:r>
      <w:r w:rsidR="00E97867">
        <w:rPr>
          <w:rFonts w:ascii="Times New Roman" w:eastAsia="Times New Roman" w:hAnsi="Times New Roman" w:cs="Times New Roman"/>
          <w:sz w:val="24"/>
          <w:szCs w:val="24"/>
          <w:lang w:eastAsia="en-US"/>
        </w:rPr>
        <w:t>е</w:t>
      </w:r>
      <w:r w:rsidR="001603B3">
        <w:rPr>
          <w:rFonts w:ascii="Times New Roman" w:eastAsia="Times New Roman" w:hAnsi="Times New Roman" w:cs="Times New Roman"/>
          <w:sz w:val="24"/>
          <w:szCs w:val="24"/>
          <w:lang w:eastAsia="en-US"/>
        </w:rPr>
        <w:t xml:space="preserve"> </w:t>
      </w:r>
      <w:r w:rsidR="004B08E7">
        <w:rPr>
          <w:rFonts w:ascii="Times New Roman" w:eastAsia="Times New Roman" w:hAnsi="Times New Roman" w:cs="Times New Roman"/>
          <w:sz w:val="24"/>
          <w:szCs w:val="24"/>
          <w:lang w:eastAsia="en-US"/>
        </w:rPr>
        <w:t>ч</w:t>
      </w:r>
      <w:r w:rsidR="001603B3" w:rsidRPr="001603B3">
        <w:rPr>
          <w:rFonts w:ascii="Times New Roman" w:eastAsia="Times New Roman" w:hAnsi="Times New Roman" w:cs="Times New Roman"/>
          <w:sz w:val="24"/>
          <w:szCs w:val="24"/>
          <w:lang w:eastAsia="en-US"/>
        </w:rPr>
        <w:t>астного учреждения профессионального образования</w:t>
      </w:r>
      <w:r w:rsidR="001603B3">
        <w:rPr>
          <w:rFonts w:ascii="Times New Roman" w:eastAsia="Times New Roman" w:hAnsi="Times New Roman" w:cs="Times New Roman"/>
          <w:sz w:val="24"/>
          <w:szCs w:val="24"/>
          <w:lang w:eastAsia="en-US"/>
        </w:rPr>
        <w:t xml:space="preserve"> </w:t>
      </w:r>
      <w:r w:rsidR="001603B3" w:rsidRPr="001603B3">
        <w:rPr>
          <w:rFonts w:ascii="Times New Roman" w:eastAsia="Times New Roman" w:hAnsi="Times New Roman" w:cs="Times New Roman"/>
          <w:sz w:val="24"/>
          <w:szCs w:val="24"/>
          <w:lang w:eastAsia="en-US"/>
        </w:rPr>
        <w:t>Юридический полицейский колледж</w:t>
      </w:r>
      <w:r w:rsidR="00E97867">
        <w:rPr>
          <w:rFonts w:ascii="Times New Roman" w:eastAsia="Times New Roman" w:hAnsi="Times New Roman" w:cs="Times New Roman"/>
          <w:sz w:val="24"/>
          <w:szCs w:val="24"/>
          <w:lang w:eastAsia="en-US"/>
        </w:rPr>
        <w:t>.</w:t>
      </w:r>
    </w:p>
    <w:p w:rsidR="0019179B" w:rsidRPr="0019179B" w:rsidRDefault="0019179B" w:rsidP="004141BE">
      <w:pPr>
        <w:spacing w:after="0" w:line="360" w:lineRule="auto"/>
        <w:ind w:firstLine="708"/>
        <w:jc w:val="both"/>
        <w:rPr>
          <w:rFonts w:ascii="Times New Roman" w:eastAsia="Times New Roman" w:hAnsi="Times New Roman" w:cs="Times New Roman"/>
          <w:sz w:val="24"/>
          <w:szCs w:val="24"/>
          <w:lang w:eastAsia="en-US"/>
        </w:rPr>
      </w:pPr>
      <w:r w:rsidRPr="0019179B">
        <w:rPr>
          <w:rFonts w:ascii="Times New Roman" w:eastAsia="Times New Roman" w:hAnsi="Times New Roman" w:cs="Times New Roman"/>
          <w:sz w:val="24"/>
          <w:szCs w:val="24"/>
          <w:lang w:eastAsia="en-US"/>
        </w:rPr>
        <w:t xml:space="preserve">Учебная практика имеет </w:t>
      </w:r>
      <w:proofErr w:type="gramStart"/>
      <w:r w:rsidRPr="0019179B">
        <w:rPr>
          <w:rFonts w:ascii="Times New Roman" w:eastAsia="Times New Roman" w:hAnsi="Times New Roman" w:cs="Times New Roman"/>
          <w:sz w:val="24"/>
          <w:szCs w:val="24"/>
          <w:lang w:eastAsia="en-US"/>
        </w:rPr>
        <w:t>ознакомительно-познавательный</w:t>
      </w:r>
      <w:proofErr w:type="gramEnd"/>
      <w:r w:rsidRPr="0019179B">
        <w:rPr>
          <w:rFonts w:ascii="Times New Roman" w:eastAsia="Times New Roman" w:hAnsi="Times New Roman" w:cs="Times New Roman"/>
          <w:sz w:val="24"/>
          <w:szCs w:val="24"/>
          <w:lang w:eastAsia="en-US"/>
        </w:rPr>
        <w:t xml:space="preserve"> характер и преследует цель ранней профессиональной ориентации студентов</w:t>
      </w:r>
      <w:r>
        <w:rPr>
          <w:rFonts w:ascii="Times New Roman" w:eastAsia="Times New Roman" w:hAnsi="Times New Roman" w:cs="Times New Roman"/>
          <w:sz w:val="24"/>
          <w:szCs w:val="24"/>
          <w:lang w:eastAsia="en-US"/>
        </w:rPr>
        <w:t>.</w:t>
      </w:r>
    </w:p>
    <w:p w:rsidR="000C024F" w:rsidRDefault="00E97867" w:rsidP="004141BE">
      <w:pPr>
        <w:spacing w:after="0" w:line="360" w:lineRule="auto"/>
        <w:ind w:firstLine="708"/>
        <w:jc w:val="both"/>
        <w:rPr>
          <w:rFonts w:ascii="Times New Roman" w:eastAsia="Times New Roman" w:hAnsi="Times New Roman" w:cs="Times New Roman"/>
          <w:sz w:val="24"/>
          <w:szCs w:val="24"/>
          <w:lang w:eastAsia="en-US"/>
        </w:rPr>
      </w:pPr>
      <w:r w:rsidRPr="00ED4866">
        <w:rPr>
          <w:rFonts w:ascii="Times New Roman" w:eastAsia="Times New Roman" w:hAnsi="Times New Roman" w:cs="Times New Roman"/>
          <w:b/>
          <w:sz w:val="24"/>
          <w:szCs w:val="24"/>
          <w:lang w:eastAsia="en-US"/>
        </w:rPr>
        <w:t>Целью учебной практики</w:t>
      </w:r>
      <w:r w:rsidRPr="00E97867">
        <w:rPr>
          <w:rFonts w:ascii="Times New Roman" w:eastAsia="Times New Roman" w:hAnsi="Times New Roman" w:cs="Times New Roman"/>
          <w:sz w:val="24"/>
          <w:szCs w:val="24"/>
          <w:lang w:eastAsia="en-US"/>
        </w:rPr>
        <w:t xml:space="preserve"> (практики для получения первичных профессиональных навыков) </w:t>
      </w:r>
      <w:r w:rsidR="000C024F" w:rsidRPr="000C024F">
        <w:rPr>
          <w:rFonts w:ascii="Times New Roman" w:eastAsia="Times New Roman" w:hAnsi="Times New Roman" w:cs="Times New Roman"/>
          <w:sz w:val="24"/>
          <w:szCs w:val="24"/>
          <w:lang w:eastAsia="en-US"/>
        </w:rPr>
        <w:t>для специальности 40.02.01 «Право и организация социального обеспечения» является закрепление полученных теоретических знаний по дисциплине «</w:t>
      </w:r>
      <w:proofErr w:type="gramStart"/>
      <w:r w:rsidR="000C024F" w:rsidRPr="000C024F">
        <w:rPr>
          <w:rFonts w:ascii="Times New Roman" w:eastAsia="Times New Roman" w:hAnsi="Times New Roman" w:cs="Times New Roman"/>
          <w:sz w:val="24"/>
          <w:szCs w:val="24"/>
          <w:lang w:eastAsia="en-US"/>
        </w:rPr>
        <w:t>Право социального обеспечения</w:t>
      </w:r>
      <w:proofErr w:type="gramEnd"/>
      <w:r w:rsidR="000C024F" w:rsidRPr="000C024F">
        <w:rPr>
          <w:rFonts w:ascii="Times New Roman" w:eastAsia="Times New Roman" w:hAnsi="Times New Roman" w:cs="Times New Roman"/>
          <w:sz w:val="24"/>
          <w:szCs w:val="24"/>
          <w:lang w:eastAsia="en-US"/>
        </w:rPr>
        <w:t>», их обработка и оформление с применением современных средств и информационных технологий.</w:t>
      </w:r>
    </w:p>
    <w:p w:rsidR="00E97867" w:rsidRPr="00E97867" w:rsidRDefault="00E97867" w:rsidP="007B56C7">
      <w:pPr>
        <w:spacing w:after="0" w:line="360" w:lineRule="auto"/>
        <w:ind w:firstLine="708"/>
        <w:jc w:val="both"/>
        <w:rPr>
          <w:rFonts w:ascii="Times New Roman" w:eastAsia="Times New Roman" w:hAnsi="Times New Roman" w:cs="Times New Roman"/>
          <w:sz w:val="24"/>
          <w:szCs w:val="24"/>
          <w:lang w:eastAsia="en-US"/>
        </w:rPr>
      </w:pPr>
      <w:r w:rsidRPr="00AB1006">
        <w:rPr>
          <w:rFonts w:ascii="Times New Roman" w:eastAsia="Times New Roman" w:hAnsi="Times New Roman" w:cs="Times New Roman"/>
          <w:b/>
          <w:sz w:val="24"/>
          <w:szCs w:val="24"/>
          <w:lang w:eastAsia="en-US"/>
        </w:rPr>
        <w:t xml:space="preserve">Задачи </w:t>
      </w:r>
      <w:r w:rsidR="00ED4866" w:rsidRPr="00AB1006">
        <w:rPr>
          <w:rFonts w:ascii="Times New Roman" w:eastAsia="Times New Roman" w:hAnsi="Times New Roman" w:cs="Times New Roman"/>
          <w:b/>
          <w:sz w:val="24"/>
          <w:szCs w:val="24"/>
          <w:lang w:eastAsia="en-US"/>
        </w:rPr>
        <w:t>учебной практики</w:t>
      </w:r>
      <w:r w:rsidR="00ED4866" w:rsidRPr="00E97867">
        <w:rPr>
          <w:rFonts w:ascii="Times New Roman" w:eastAsia="Times New Roman" w:hAnsi="Times New Roman" w:cs="Times New Roman"/>
          <w:sz w:val="24"/>
          <w:szCs w:val="24"/>
          <w:lang w:eastAsia="en-US"/>
        </w:rPr>
        <w:t xml:space="preserve"> </w:t>
      </w:r>
      <w:r w:rsidR="00ED4866">
        <w:rPr>
          <w:rFonts w:ascii="Times New Roman" w:eastAsia="Times New Roman" w:hAnsi="Times New Roman" w:cs="Times New Roman"/>
          <w:sz w:val="24"/>
          <w:szCs w:val="24"/>
          <w:lang w:eastAsia="en-US"/>
        </w:rPr>
        <w:t>(</w:t>
      </w:r>
      <w:r w:rsidRPr="00E97867">
        <w:rPr>
          <w:rFonts w:ascii="Times New Roman" w:eastAsia="Times New Roman" w:hAnsi="Times New Roman" w:cs="Times New Roman"/>
          <w:sz w:val="24"/>
          <w:szCs w:val="24"/>
          <w:lang w:eastAsia="en-US"/>
        </w:rPr>
        <w:t>практики для получения пер</w:t>
      </w:r>
      <w:r w:rsidR="00ED4866">
        <w:rPr>
          <w:rFonts w:ascii="Times New Roman" w:eastAsia="Times New Roman" w:hAnsi="Times New Roman" w:cs="Times New Roman"/>
          <w:sz w:val="24"/>
          <w:szCs w:val="24"/>
          <w:lang w:eastAsia="en-US"/>
        </w:rPr>
        <w:t>вичных профессиональных навыков</w:t>
      </w:r>
      <w:r w:rsidRPr="00E97867">
        <w:rPr>
          <w:rFonts w:ascii="Times New Roman" w:eastAsia="Times New Roman" w:hAnsi="Times New Roman" w:cs="Times New Roman"/>
          <w:sz w:val="24"/>
          <w:szCs w:val="24"/>
          <w:lang w:eastAsia="en-US"/>
        </w:rPr>
        <w:t>):</w:t>
      </w:r>
    </w:p>
    <w:p w:rsidR="007B56C7" w:rsidRPr="007B56C7" w:rsidRDefault="007B56C7" w:rsidP="007B56C7">
      <w:pPr>
        <w:pStyle w:val="a5"/>
        <w:numPr>
          <w:ilvl w:val="0"/>
          <w:numId w:val="9"/>
        </w:numPr>
        <w:tabs>
          <w:tab w:val="left" w:pos="1134"/>
        </w:tabs>
        <w:spacing w:after="0" w:line="360" w:lineRule="auto"/>
        <w:ind w:left="0" w:firstLine="708"/>
        <w:jc w:val="both"/>
        <w:rPr>
          <w:rFonts w:ascii="Times New Roman" w:eastAsia="Times New Roman" w:hAnsi="Times New Roman" w:cs="Times New Roman"/>
          <w:sz w:val="24"/>
          <w:szCs w:val="24"/>
          <w:lang w:eastAsia="en-US"/>
        </w:rPr>
      </w:pPr>
      <w:proofErr w:type="gramStart"/>
      <w:r w:rsidRPr="007B56C7">
        <w:rPr>
          <w:rFonts w:ascii="Times New Roman" w:eastAsia="Times New Roman" w:hAnsi="Times New Roman" w:cs="Times New Roman"/>
          <w:sz w:val="24"/>
          <w:szCs w:val="24"/>
          <w:lang w:eastAsia="en-US"/>
        </w:rPr>
        <w:t>закрепление знания, полученные в ходе изучения дисциплины «Право социального обеспечения»;</w:t>
      </w:r>
      <w:proofErr w:type="gramEnd"/>
    </w:p>
    <w:p w:rsidR="007B56C7" w:rsidRPr="007B56C7" w:rsidRDefault="007B56C7" w:rsidP="007B56C7">
      <w:pPr>
        <w:pStyle w:val="a5"/>
        <w:numPr>
          <w:ilvl w:val="0"/>
          <w:numId w:val="9"/>
        </w:numPr>
        <w:tabs>
          <w:tab w:val="left" w:pos="1134"/>
        </w:tabs>
        <w:spacing w:after="0" w:line="360" w:lineRule="auto"/>
        <w:ind w:left="0" w:firstLine="708"/>
        <w:jc w:val="both"/>
        <w:rPr>
          <w:rFonts w:ascii="Times New Roman" w:eastAsia="Times New Roman" w:hAnsi="Times New Roman" w:cs="Times New Roman"/>
          <w:sz w:val="24"/>
          <w:szCs w:val="24"/>
          <w:lang w:eastAsia="en-US"/>
        </w:rPr>
      </w:pPr>
      <w:r w:rsidRPr="007B56C7">
        <w:rPr>
          <w:rFonts w:ascii="Times New Roman" w:eastAsia="Times New Roman" w:hAnsi="Times New Roman" w:cs="Times New Roman"/>
          <w:sz w:val="24"/>
          <w:szCs w:val="24"/>
          <w:lang w:eastAsia="en-US"/>
        </w:rPr>
        <w:t>приобретение навыков получения информации  по пра</w:t>
      </w:r>
      <w:r>
        <w:rPr>
          <w:rFonts w:ascii="Times New Roman" w:eastAsia="Times New Roman" w:hAnsi="Times New Roman" w:cs="Times New Roman"/>
          <w:sz w:val="24"/>
          <w:szCs w:val="24"/>
          <w:lang w:eastAsia="en-US"/>
        </w:rPr>
        <w:t>вовым вопросам при помощи персо</w:t>
      </w:r>
      <w:r w:rsidRPr="007B56C7">
        <w:rPr>
          <w:rFonts w:ascii="Times New Roman" w:eastAsia="Times New Roman" w:hAnsi="Times New Roman" w:cs="Times New Roman"/>
          <w:sz w:val="24"/>
          <w:szCs w:val="24"/>
          <w:lang w:eastAsia="en-US"/>
        </w:rPr>
        <w:t>нальных ЭВМ;</w:t>
      </w:r>
    </w:p>
    <w:p w:rsidR="007B56C7" w:rsidRPr="007B56C7" w:rsidRDefault="007B56C7" w:rsidP="007B56C7">
      <w:pPr>
        <w:pStyle w:val="a5"/>
        <w:numPr>
          <w:ilvl w:val="0"/>
          <w:numId w:val="9"/>
        </w:numPr>
        <w:tabs>
          <w:tab w:val="left" w:pos="1134"/>
        </w:tabs>
        <w:spacing w:after="0" w:line="360" w:lineRule="auto"/>
        <w:ind w:left="0" w:firstLine="708"/>
        <w:jc w:val="both"/>
        <w:rPr>
          <w:rFonts w:ascii="Times New Roman" w:eastAsia="Times New Roman" w:hAnsi="Times New Roman" w:cs="Times New Roman"/>
          <w:sz w:val="24"/>
          <w:szCs w:val="24"/>
          <w:lang w:eastAsia="en-US"/>
        </w:rPr>
      </w:pPr>
      <w:r w:rsidRPr="007B56C7">
        <w:rPr>
          <w:rFonts w:ascii="Times New Roman" w:eastAsia="Times New Roman" w:hAnsi="Times New Roman" w:cs="Times New Roman"/>
          <w:sz w:val="24"/>
          <w:szCs w:val="24"/>
          <w:lang w:eastAsia="en-US"/>
        </w:rPr>
        <w:t>умение пользоваться программными средствами персональных ЭВМ, предназначенными для обработки  и оформления правовой информации.</w:t>
      </w:r>
    </w:p>
    <w:p w:rsidR="007645A3" w:rsidRDefault="007645A3" w:rsidP="007645A3">
      <w:pPr>
        <w:spacing w:after="0" w:line="360" w:lineRule="auto"/>
        <w:ind w:firstLine="708"/>
        <w:jc w:val="both"/>
        <w:rPr>
          <w:rFonts w:ascii="Times New Roman" w:eastAsia="Times New Roman" w:hAnsi="Times New Roman" w:cs="Times New Roman"/>
          <w:sz w:val="24"/>
          <w:szCs w:val="24"/>
          <w:lang w:eastAsia="en-US"/>
        </w:rPr>
      </w:pPr>
      <w:r w:rsidRPr="00C040D7">
        <w:rPr>
          <w:rFonts w:ascii="Times New Roman" w:eastAsia="Times New Roman" w:hAnsi="Times New Roman" w:cs="Times New Roman"/>
          <w:sz w:val="24"/>
          <w:szCs w:val="24"/>
          <w:lang w:eastAsia="en-US"/>
        </w:rPr>
        <w:t xml:space="preserve">В качестве индивидуального задания мной получена тема </w:t>
      </w:r>
      <w:r w:rsidRPr="0065346A">
        <w:rPr>
          <w:rFonts w:ascii="Times New Roman" w:eastAsia="Times New Roman" w:hAnsi="Times New Roman" w:cs="Times New Roman"/>
          <w:sz w:val="24"/>
          <w:szCs w:val="24"/>
          <w:highlight w:val="yellow"/>
          <w:lang w:eastAsia="en-US"/>
        </w:rPr>
        <w:t>«_____________________</w:t>
      </w:r>
      <w:r>
        <w:rPr>
          <w:rFonts w:ascii="Times New Roman" w:eastAsia="Times New Roman" w:hAnsi="Times New Roman" w:cs="Times New Roman"/>
          <w:sz w:val="24"/>
          <w:szCs w:val="24"/>
          <w:highlight w:val="yellow"/>
          <w:lang w:eastAsia="en-US"/>
        </w:rPr>
        <w:t>__________________________________________________</w:t>
      </w:r>
      <w:r w:rsidRPr="0065346A">
        <w:rPr>
          <w:rFonts w:ascii="Times New Roman" w:eastAsia="Times New Roman" w:hAnsi="Times New Roman" w:cs="Times New Roman"/>
          <w:sz w:val="24"/>
          <w:szCs w:val="24"/>
          <w:highlight w:val="yellow"/>
          <w:lang w:eastAsia="en-US"/>
        </w:rPr>
        <w:t>».</w:t>
      </w:r>
    </w:p>
    <w:p w:rsidR="007645A3" w:rsidRDefault="007645A3" w:rsidP="007645A3">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Актуальность темы исследования.</w:t>
      </w:r>
    </w:p>
    <w:p w:rsidR="007645A3" w:rsidRPr="00C040D7" w:rsidRDefault="007645A3" w:rsidP="007645A3">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Основные вопросы, рассматриваемые в отчете…..</w:t>
      </w:r>
    </w:p>
    <w:p w:rsidR="00CD6071" w:rsidRPr="00CD6071" w:rsidRDefault="00CD6071" w:rsidP="00CD6071">
      <w:pPr>
        <w:tabs>
          <w:tab w:val="left" w:pos="851"/>
          <w:tab w:val="left" w:pos="993"/>
        </w:tabs>
        <w:spacing w:after="0" w:line="360" w:lineRule="auto"/>
        <w:jc w:val="both"/>
        <w:rPr>
          <w:rFonts w:ascii="Times New Roman" w:eastAsia="Times New Roman" w:hAnsi="Times New Roman" w:cs="Times New Roman"/>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645A3" w:rsidRDefault="007645A3" w:rsidP="007D3658">
      <w:pPr>
        <w:spacing w:after="0" w:line="240" w:lineRule="auto"/>
        <w:ind w:firstLine="708"/>
        <w:jc w:val="center"/>
        <w:rPr>
          <w:rFonts w:ascii="Times New Roman" w:eastAsia="Times New Roman" w:hAnsi="Times New Roman" w:cs="Times New Roman"/>
          <w:b/>
          <w:sz w:val="24"/>
          <w:szCs w:val="24"/>
          <w:lang w:eastAsia="en-US"/>
        </w:rPr>
      </w:pPr>
    </w:p>
    <w:p w:rsidR="007645A3" w:rsidRDefault="007645A3"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Pr="007645A3" w:rsidRDefault="007645A3" w:rsidP="007645A3">
      <w:pPr>
        <w:spacing w:after="0" w:line="240" w:lineRule="auto"/>
        <w:ind w:firstLine="708"/>
        <w:jc w:val="both"/>
        <w:rPr>
          <w:rFonts w:ascii="Times New Roman" w:eastAsia="Times New Roman" w:hAnsi="Times New Roman" w:cs="Times New Roman"/>
          <w:i/>
          <w:sz w:val="24"/>
          <w:szCs w:val="24"/>
          <w:lang w:eastAsia="en-US"/>
        </w:rPr>
      </w:pPr>
      <w:r w:rsidRPr="007645A3">
        <w:rPr>
          <w:rFonts w:ascii="Times New Roman" w:eastAsia="Times New Roman" w:hAnsi="Times New Roman" w:cs="Times New Roman"/>
          <w:i/>
          <w:sz w:val="24"/>
          <w:szCs w:val="24"/>
          <w:lang w:eastAsia="en-US"/>
        </w:rPr>
        <w:lastRenderedPageBreak/>
        <w:t>Приложение 5</w:t>
      </w:r>
      <w:r w:rsidR="007D3658" w:rsidRPr="007645A3">
        <w:rPr>
          <w:rFonts w:ascii="Times New Roman" w:eastAsia="Times New Roman" w:hAnsi="Times New Roman" w:cs="Times New Roman"/>
          <w:i/>
          <w:sz w:val="24"/>
          <w:szCs w:val="24"/>
          <w:lang w:eastAsia="en-US"/>
        </w:rPr>
        <w:t xml:space="preserve"> – Образец заключения для</w:t>
      </w:r>
      <w:r>
        <w:rPr>
          <w:rFonts w:ascii="Times New Roman" w:eastAsia="Times New Roman" w:hAnsi="Times New Roman" w:cs="Times New Roman"/>
          <w:i/>
          <w:sz w:val="24"/>
          <w:szCs w:val="24"/>
          <w:lang w:eastAsia="en-US"/>
        </w:rPr>
        <w:t xml:space="preserve"> </w:t>
      </w:r>
      <w:r w:rsidR="007D3658" w:rsidRPr="007645A3">
        <w:rPr>
          <w:rFonts w:ascii="Times New Roman" w:eastAsia="Times New Roman" w:hAnsi="Times New Roman" w:cs="Times New Roman"/>
          <w:i/>
          <w:sz w:val="24"/>
          <w:szCs w:val="24"/>
          <w:lang w:eastAsia="en-US"/>
        </w:rPr>
        <w:t>учебной практики по специальности 40.02.01 «Право и организация социального обеспечения»</w:t>
      </w: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643A5F" w:rsidRDefault="00643A5F" w:rsidP="007D3658">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ЗАКЛЮЧЕНИЕ</w:t>
      </w:r>
    </w:p>
    <w:p w:rsidR="00643A5F" w:rsidRPr="00AC6D9D" w:rsidRDefault="00643A5F"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4141BE" w:rsidP="004141BE">
      <w:pPr>
        <w:spacing w:after="0" w:line="360" w:lineRule="auto"/>
        <w:ind w:firstLine="708"/>
        <w:jc w:val="both"/>
        <w:rPr>
          <w:rFonts w:ascii="Times New Roman" w:eastAsia="Times New Roman" w:hAnsi="Times New Roman" w:cs="Times New Roman"/>
          <w:sz w:val="24"/>
          <w:szCs w:val="24"/>
          <w:lang w:eastAsia="en-US"/>
        </w:rPr>
      </w:pPr>
      <w:r w:rsidRPr="004141BE">
        <w:rPr>
          <w:rFonts w:ascii="Times New Roman" w:eastAsia="Times New Roman" w:hAnsi="Times New Roman" w:cs="Times New Roman"/>
          <w:sz w:val="24"/>
          <w:szCs w:val="24"/>
          <w:lang w:eastAsia="en-US"/>
        </w:rPr>
        <w:t xml:space="preserve">В процессе прохождения учебной практики (практики для получения первичных профессиональных навыков) по дисциплине </w:t>
      </w:r>
      <w:r w:rsidR="003D14B9">
        <w:rPr>
          <w:rFonts w:ascii="Times New Roman" w:eastAsia="Times New Roman" w:hAnsi="Times New Roman" w:cs="Times New Roman"/>
          <w:sz w:val="24"/>
          <w:szCs w:val="24"/>
          <w:lang w:eastAsia="en-US"/>
        </w:rPr>
        <w:t>«</w:t>
      </w:r>
      <w:proofErr w:type="gramStart"/>
      <w:r w:rsidRPr="004141BE">
        <w:rPr>
          <w:rFonts w:ascii="Times New Roman" w:eastAsia="Times New Roman" w:hAnsi="Times New Roman" w:cs="Times New Roman"/>
          <w:sz w:val="24"/>
          <w:szCs w:val="24"/>
          <w:lang w:eastAsia="en-US"/>
        </w:rPr>
        <w:t>Право социального обеспечения</w:t>
      </w:r>
      <w:proofErr w:type="gramEnd"/>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 xml:space="preserve"> для специальности 40.02.01 </w:t>
      </w:r>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Право и организация социального обеспечения</w:t>
      </w:r>
      <w:r w:rsidR="003D14B9">
        <w:rPr>
          <w:rFonts w:ascii="Times New Roman" w:eastAsia="Times New Roman" w:hAnsi="Times New Roman" w:cs="Times New Roman"/>
          <w:sz w:val="24"/>
          <w:szCs w:val="24"/>
          <w:lang w:eastAsia="en-US"/>
        </w:rPr>
        <w:t>»</w:t>
      </w:r>
      <w:r w:rsidRPr="004141BE">
        <w:rPr>
          <w:rFonts w:ascii="Times New Roman" w:eastAsia="Times New Roman" w:hAnsi="Times New Roman" w:cs="Times New Roman"/>
          <w:sz w:val="24"/>
          <w:szCs w:val="24"/>
          <w:lang w:eastAsia="en-US"/>
        </w:rPr>
        <w:t xml:space="preserve"> были  </w:t>
      </w:r>
      <w:r w:rsidRPr="00070596">
        <w:rPr>
          <w:rFonts w:ascii="Times New Roman" w:eastAsia="Times New Roman" w:hAnsi="Times New Roman" w:cs="Times New Roman"/>
          <w:sz w:val="24"/>
          <w:szCs w:val="24"/>
          <w:lang w:eastAsia="en-US"/>
        </w:rPr>
        <w:t>сформированы следующие компетенции: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1</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Понимать сущность и социальную значимость своей будущей профессии, проявлять к ней устойчивый интерес</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3</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Принимать решения в стандартных и нестандартных ситуациях и нести за них ответственность</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ОК-4</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 xml:space="preserve">Осуществлять поиск и использование информации, необходимой для эффективного выполнения </w:t>
      </w:r>
      <w:proofErr w:type="gramStart"/>
      <w:r w:rsidRPr="003D14B9">
        <w:rPr>
          <w:rFonts w:ascii="Times New Roman" w:eastAsia="Times New Roman" w:hAnsi="Times New Roman" w:cs="Times New Roman"/>
          <w:sz w:val="24"/>
          <w:szCs w:val="24"/>
          <w:lang w:eastAsia="en-US"/>
        </w:rPr>
        <w:t>профессиональных</w:t>
      </w:r>
      <w:proofErr w:type="gramEnd"/>
      <w:r w:rsidRPr="003D14B9">
        <w:rPr>
          <w:rFonts w:ascii="Times New Roman" w:eastAsia="Times New Roman" w:hAnsi="Times New Roman" w:cs="Times New Roman"/>
          <w:sz w:val="24"/>
          <w:szCs w:val="24"/>
          <w:lang w:eastAsia="en-US"/>
        </w:rPr>
        <w:t xml:space="preserve"> задач, профессионального и личностного развития</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Использовать информационно-коммуникационные технологии в профессиональной деятельности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6</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Работать в коллективе и команде, эффективно общаться с коллегами, руководством, потребителями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ОК-7</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Брать на себя ответственность за работу членов команды (подчиненных), результат выполнения заданий.</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proofErr w:type="gramStart"/>
      <w:r w:rsidRPr="003D14B9">
        <w:rPr>
          <w:rFonts w:ascii="Times New Roman" w:eastAsia="Times New Roman" w:hAnsi="Times New Roman" w:cs="Times New Roman"/>
          <w:sz w:val="24"/>
          <w:szCs w:val="24"/>
          <w:lang w:eastAsia="en-US"/>
        </w:rPr>
        <w:t>ОК</w:t>
      </w:r>
      <w:proofErr w:type="gramEnd"/>
      <w:r w:rsidRPr="003D14B9">
        <w:rPr>
          <w:rFonts w:ascii="Times New Roman" w:eastAsia="Times New Roman" w:hAnsi="Times New Roman" w:cs="Times New Roman"/>
          <w:sz w:val="24"/>
          <w:szCs w:val="24"/>
          <w:lang w:eastAsia="en-US"/>
        </w:rPr>
        <w:t xml:space="preserve"> 9</w:t>
      </w:r>
      <w:r>
        <w:rPr>
          <w:rFonts w:ascii="Times New Roman" w:eastAsia="Times New Roman" w:hAnsi="Times New Roman" w:cs="Times New Roman"/>
          <w:sz w:val="24"/>
          <w:szCs w:val="24"/>
          <w:lang w:eastAsia="en-US"/>
        </w:rPr>
        <w:t xml:space="preserve"> -</w:t>
      </w:r>
      <w:r w:rsidR="00B034F6">
        <w:rPr>
          <w:rFonts w:ascii="Times New Roman" w:eastAsia="Times New Roman" w:hAnsi="Times New Roman" w:cs="Times New Roman"/>
          <w:sz w:val="24"/>
          <w:szCs w:val="24"/>
          <w:lang w:eastAsia="en-US"/>
        </w:rPr>
        <w:t xml:space="preserve"> </w:t>
      </w:r>
      <w:r w:rsidRPr="003D14B9">
        <w:rPr>
          <w:rFonts w:ascii="Times New Roman" w:eastAsia="Times New Roman" w:hAnsi="Times New Roman" w:cs="Times New Roman"/>
          <w:sz w:val="24"/>
          <w:szCs w:val="24"/>
          <w:lang w:eastAsia="en-US"/>
        </w:rPr>
        <w:t>Ориентироваться в условиях постоянного изменения правовой базы</w:t>
      </w:r>
    </w:p>
    <w:p w:rsidR="003D14B9" w:rsidRPr="003D14B9" w:rsidRDefault="00B034F6" w:rsidP="003D14B9">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ОК-11 </w:t>
      </w:r>
      <w:r w:rsidR="003D14B9">
        <w:rPr>
          <w:rFonts w:ascii="Times New Roman" w:eastAsia="Times New Roman" w:hAnsi="Times New Roman" w:cs="Times New Roman"/>
          <w:sz w:val="24"/>
          <w:szCs w:val="24"/>
          <w:lang w:eastAsia="en-US"/>
        </w:rPr>
        <w:t xml:space="preserve"> - </w:t>
      </w:r>
      <w:r w:rsidR="003D14B9" w:rsidRPr="003D14B9">
        <w:rPr>
          <w:rFonts w:ascii="Times New Roman" w:eastAsia="Times New Roman" w:hAnsi="Times New Roman" w:cs="Times New Roman"/>
          <w:sz w:val="24"/>
          <w:szCs w:val="24"/>
          <w:lang w:eastAsia="en-US"/>
        </w:rPr>
        <w:t>Соблюдать деловой этикет, культуру и психологические основы общения, нормы и правила поведения</w:t>
      </w:r>
    </w:p>
    <w:p w:rsidR="003D14B9" w:rsidRPr="003D14B9" w:rsidRDefault="00B034F6" w:rsidP="003D14B9">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ОК-12 </w:t>
      </w:r>
      <w:r w:rsidR="003D14B9">
        <w:rPr>
          <w:rFonts w:ascii="Times New Roman" w:eastAsia="Times New Roman" w:hAnsi="Times New Roman" w:cs="Times New Roman"/>
          <w:sz w:val="24"/>
          <w:szCs w:val="24"/>
          <w:lang w:eastAsia="en-US"/>
        </w:rPr>
        <w:t xml:space="preserve">- </w:t>
      </w:r>
      <w:r w:rsidR="003D14B9" w:rsidRPr="003D14B9">
        <w:rPr>
          <w:rFonts w:ascii="Times New Roman" w:eastAsia="Times New Roman" w:hAnsi="Times New Roman" w:cs="Times New Roman"/>
          <w:sz w:val="24"/>
          <w:szCs w:val="24"/>
          <w:lang w:eastAsia="en-US"/>
        </w:rPr>
        <w:t>Проявлять нетерпимость к коррупционному поведению</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1.1</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1.2</w:t>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Осуществлять прием граждан по вопросам пенсионного обеспечения и социальной защиты</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1.3</w:t>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Рассматривать пакет документов для назначения пенсий, пособий, компенсаций, а также мер социальной поддержки отдельным категориям граждан, нуждающимся в социальной защите</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lastRenderedPageBreak/>
        <w:t>ПК 1.4</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О</w:t>
      </w:r>
      <w:r w:rsidRPr="003D14B9">
        <w:rPr>
          <w:rFonts w:ascii="Times New Roman" w:eastAsia="Times New Roman" w:hAnsi="Times New Roman" w:cs="Times New Roman"/>
          <w:sz w:val="24"/>
          <w:szCs w:val="24"/>
          <w:lang w:eastAsia="en-US"/>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информационно-компьютерный технологии</w:t>
      </w:r>
    </w:p>
    <w:p w:rsidR="003D14B9" w:rsidRPr="003D14B9"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1.5</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Осуществлять формирование и хранение дел получателей пенсий, пособий и других социальных выплат</w:t>
      </w:r>
    </w:p>
    <w:p w:rsidR="00593573" w:rsidRDefault="003D14B9" w:rsidP="003D14B9">
      <w:pPr>
        <w:spacing w:after="0" w:line="360" w:lineRule="auto"/>
        <w:ind w:firstLine="708"/>
        <w:jc w:val="both"/>
        <w:rPr>
          <w:rFonts w:ascii="Times New Roman" w:eastAsia="Times New Roman" w:hAnsi="Times New Roman" w:cs="Times New Roman"/>
          <w:sz w:val="24"/>
          <w:szCs w:val="24"/>
          <w:lang w:eastAsia="en-US"/>
        </w:rPr>
      </w:pPr>
      <w:r w:rsidRPr="003D14B9">
        <w:rPr>
          <w:rFonts w:ascii="Times New Roman" w:eastAsia="Times New Roman" w:hAnsi="Times New Roman" w:cs="Times New Roman"/>
          <w:sz w:val="24"/>
          <w:szCs w:val="24"/>
          <w:lang w:eastAsia="en-US"/>
        </w:rPr>
        <w:t>ПК 1.6</w:t>
      </w:r>
      <w:r w:rsidRPr="003D14B9">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 </w:t>
      </w:r>
      <w:r w:rsidRPr="003D14B9">
        <w:rPr>
          <w:rFonts w:ascii="Times New Roman" w:eastAsia="Times New Roman" w:hAnsi="Times New Roman" w:cs="Times New Roman"/>
          <w:sz w:val="24"/>
          <w:szCs w:val="24"/>
          <w:lang w:eastAsia="en-US"/>
        </w:rPr>
        <w:t>Консультировать граждан и представителей юридических лиц по вопросам пенсионного обеспечения и социальной защиты</w:t>
      </w:r>
      <w:r w:rsidR="00593573">
        <w:rPr>
          <w:rFonts w:ascii="Times New Roman" w:eastAsia="Times New Roman" w:hAnsi="Times New Roman" w:cs="Times New Roman"/>
          <w:sz w:val="24"/>
          <w:szCs w:val="24"/>
          <w:lang w:eastAsia="en-US"/>
        </w:rPr>
        <w:t>.</w:t>
      </w:r>
    </w:p>
    <w:p w:rsidR="00E34082" w:rsidRDefault="00E34082" w:rsidP="003D14B9">
      <w:pPr>
        <w:spacing w:after="0" w:line="360" w:lineRule="auto"/>
        <w:ind w:firstLine="708"/>
        <w:jc w:val="both"/>
        <w:rPr>
          <w:rFonts w:ascii="Times New Roman" w:eastAsia="Times New Roman" w:hAnsi="Times New Roman" w:cs="Times New Roman"/>
          <w:sz w:val="24"/>
          <w:szCs w:val="24"/>
          <w:lang w:eastAsia="en-US"/>
        </w:rPr>
      </w:pPr>
      <w:r w:rsidRPr="00E34082">
        <w:rPr>
          <w:rFonts w:ascii="Times New Roman" w:eastAsia="Times New Roman" w:hAnsi="Times New Roman" w:cs="Times New Roman"/>
          <w:sz w:val="24"/>
          <w:szCs w:val="24"/>
          <w:lang w:eastAsia="en-US"/>
        </w:rPr>
        <w:t>В результате проведе</w:t>
      </w:r>
      <w:r>
        <w:rPr>
          <w:rFonts w:ascii="Times New Roman" w:eastAsia="Times New Roman" w:hAnsi="Times New Roman" w:cs="Times New Roman"/>
          <w:sz w:val="24"/>
          <w:szCs w:val="24"/>
          <w:lang w:eastAsia="en-US"/>
        </w:rPr>
        <w:t>нного исследования получены следующие выводы:</w:t>
      </w:r>
    </w:p>
    <w:p w:rsidR="00FF09E1" w:rsidRDefault="00FF09E1" w:rsidP="004141BE">
      <w:pPr>
        <w:spacing w:after="0" w:line="360" w:lineRule="auto"/>
        <w:ind w:firstLine="708"/>
        <w:jc w:val="both"/>
        <w:rPr>
          <w:rFonts w:ascii="Times New Roman" w:eastAsia="Times New Roman" w:hAnsi="Times New Roman" w:cs="Times New Roman"/>
          <w:sz w:val="24"/>
          <w:szCs w:val="24"/>
          <w:lang w:eastAsia="en-US"/>
        </w:rPr>
      </w:pPr>
      <w:bookmarkStart w:id="0" w:name="_GoBack"/>
      <w:bookmarkEnd w:id="0"/>
    </w:p>
    <w:p w:rsidR="00AC6D9D" w:rsidRPr="004141BE" w:rsidRDefault="00FF09E1" w:rsidP="00FF09E1">
      <w:pPr>
        <w:spacing w:after="0" w:line="360" w:lineRule="auto"/>
        <w:ind w:firstLine="708"/>
        <w:jc w:val="both"/>
        <w:rPr>
          <w:sz w:val="24"/>
          <w:szCs w:val="24"/>
        </w:rPr>
      </w:pPr>
      <w:r w:rsidRPr="00A55438">
        <w:rPr>
          <w:rFonts w:ascii="Times New Roman" w:eastAsia="Times New Roman" w:hAnsi="Times New Roman" w:cs="Times New Roman"/>
          <w:i/>
          <w:sz w:val="24"/>
          <w:szCs w:val="24"/>
          <w:highlight w:val="yellow"/>
          <w:lang w:eastAsia="en-US"/>
        </w:rPr>
        <w:t>+   основные выводы по со</w:t>
      </w:r>
      <w:r w:rsidRPr="00A55438">
        <w:rPr>
          <w:rFonts w:ascii="Times New Roman" w:hAnsi="Times New Roman" w:cs="Times New Roman"/>
          <w:i/>
          <w:sz w:val="24"/>
          <w:szCs w:val="24"/>
          <w:highlight w:val="yellow"/>
        </w:rPr>
        <w:t>ответствующей тематике</w:t>
      </w:r>
    </w:p>
    <w:p w:rsidR="00AC6D9D" w:rsidRPr="00F12334" w:rsidRDefault="00AC6D9D" w:rsidP="001E3375">
      <w:pPr>
        <w:spacing w:after="0" w:line="240" w:lineRule="auto"/>
        <w:ind w:firstLine="708"/>
        <w:jc w:val="both"/>
        <w:rPr>
          <w:rFonts w:ascii="Times New Roman" w:eastAsia="Times New Roman" w:hAnsi="Times New Roman" w:cs="Times New Roman"/>
          <w:sz w:val="24"/>
          <w:szCs w:val="24"/>
          <w:lang w:eastAsia="en-US"/>
        </w:rPr>
      </w:pPr>
    </w:p>
    <w:p w:rsidR="001E3375" w:rsidRDefault="001E3375" w:rsidP="001E3375">
      <w:pPr>
        <w:pStyle w:val="a3"/>
        <w:spacing w:after="0" w:line="240" w:lineRule="auto"/>
        <w:rPr>
          <w:sz w:val="24"/>
        </w:rPr>
      </w:pPr>
    </w:p>
    <w:p w:rsidR="001E3375" w:rsidRDefault="001E3375" w:rsidP="001E3375">
      <w:pPr>
        <w:pStyle w:val="a3"/>
        <w:spacing w:after="0" w:line="240" w:lineRule="auto"/>
        <w:rPr>
          <w:sz w:val="24"/>
        </w:rPr>
      </w:pPr>
    </w:p>
    <w:p w:rsidR="001E3375" w:rsidRDefault="001E3375" w:rsidP="001E3375">
      <w:pPr>
        <w:pStyle w:val="a3"/>
        <w:spacing w:after="0" w:line="240" w:lineRule="auto"/>
        <w:rPr>
          <w:sz w:val="24"/>
        </w:rPr>
      </w:pPr>
    </w:p>
    <w:p w:rsidR="001E3375" w:rsidRDefault="001E3375"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1E3375">
      <w:pPr>
        <w:pStyle w:val="a3"/>
        <w:spacing w:after="0" w:line="240" w:lineRule="auto"/>
        <w:rPr>
          <w:sz w:val="24"/>
        </w:rPr>
      </w:pPr>
    </w:p>
    <w:p w:rsidR="003F70FE" w:rsidRDefault="003F70FE" w:rsidP="003F70FE">
      <w:pPr>
        <w:spacing w:after="0" w:line="240" w:lineRule="auto"/>
        <w:ind w:firstLine="709"/>
        <w:jc w:val="both"/>
      </w:pPr>
    </w:p>
    <w:sectPr w:rsidR="003F7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00B"/>
    <w:multiLevelType w:val="hybridMultilevel"/>
    <w:tmpl w:val="1DE6738E"/>
    <w:lvl w:ilvl="0" w:tplc="CE2640D2">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C73921"/>
    <w:multiLevelType w:val="hybridMultilevel"/>
    <w:tmpl w:val="DAEACF76"/>
    <w:lvl w:ilvl="0" w:tplc="CE2640D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692F8F"/>
    <w:multiLevelType w:val="hybridMultilevel"/>
    <w:tmpl w:val="8E109612"/>
    <w:lvl w:ilvl="0" w:tplc="CE2640D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B85468"/>
    <w:multiLevelType w:val="hybridMultilevel"/>
    <w:tmpl w:val="9D5C501A"/>
    <w:lvl w:ilvl="0" w:tplc="BA6681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411AC"/>
    <w:multiLevelType w:val="hybridMultilevel"/>
    <w:tmpl w:val="606C87C8"/>
    <w:lvl w:ilvl="0" w:tplc="EEDACA4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764B30"/>
    <w:multiLevelType w:val="hybridMultilevel"/>
    <w:tmpl w:val="5C42D3A2"/>
    <w:lvl w:ilvl="0" w:tplc="CE2640D2">
      <w:numFmt w:val="bullet"/>
      <w:lvlText w:val="–"/>
      <w:lvlJc w:val="left"/>
      <w:pPr>
        <w:ind w:left="142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BA0181C"/>
    <w:multiLevelType w:val="hybridMultilevel"/>
    <w:tmpl w:val="19E4B9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4920D28"/>
    <w:multiLevelType w:val="hybridMultilevel"/>
    <w:tmpl w:val="B5621490"/>
    <w:lvl w:ilvl="0" w:tplc="04190011">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62E2DDA"/>
    <w:multiLevelType w:val="hybridMultilevel"/>
    <w:tmpl w:val="889679FC"/>
    <w:lvl w:ilvl="0" w:tplc="CE2640D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DE73C7"/>
    <w:multiLevelType w:val="hybridMultilevel"/>
    <w:tmpl w:val="4096063A"/>
    <w:lvl w:ilvl="0" w:tplc="5CB03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6E4485"/>
    <w:multiLevelType w:val="hybridMultilevel"/>
    <w:tmpl w:val="EC8E938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3"/>
  </w:num>
  <w:num w:numId="3">
    <w:abstractNumId w:val="1"/>
  </w:num>
  <w:num w:numId="4">
    <w:abstractNumId w:val="2"/>
  </w:num>
  <w:num w:numId="5">
    <w:abstractNumId w:val="6"/>
  </w:num>
  <w:num w:numId="6">
    <w:abstractNumId w:val="10"/>
  </w:num>
  <w:num w:numId="7">
    <w:abstractNumId w:val="5"/>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CB"/>
    <w:rsid w:val="00000E0C"/>
    <w:rsid w:val="00045B6D"/>
    <w:rsid w:val="000568BA"/>
    <w:rsid w:val="00062E36"/>
    <w:rsid w:val="00070596"/>
    <w:rsid w:val="000C024F"/>
    <w:rsid w:val="0012032E"/>
    <w:rsid w:val="001211DC"/>
    <w:rsid w:val="001269AE"/>
    <w:rsid w:val="001603B3"/>
    <w:rsid w:val="0019179B"/>
    <w:rsid w:val="001E3375"/>
    <w:rsid w:val="0022502B"/>
    <w:rsid w:val="00260626"/>
    <w:rsid w:val="00277654"/>
    <w:rsid w:val="00285663"/>
    <w:rsid w:val="00291D53"/>
    <w:rsid w:val="002F4FA0"/>
    <w:rsid w:val="003124D1"/>
    <w:rsid w:val="0035662F"/>
    <w:rsid w:val="00381F7D"/>
    <w:rsid w:val="00387492"/>
    <w:rsid w:val="003B7CCB"/>
    <w:rsid w:val="003D14B9"/>
    <w:rsid w:val="003D5CDD"/>
    <w:rsid w:val="003F70FE"/>
    <w:rsid w:val="00407934"/>
    <w:rsid w:val="004141BE"/>
    <w:rsid w:val="0042488B"/>
    <w:rsid w:val="00425E28"/>
    <w:rsid w:val="00447BC1"/>
    <w:rsid w:val="004B08E7"/>
    <w:rsid w:val="004B4372"/>
    <w:rsid w:val="004E109A"/>
    <w:rsid w:val="00593573"/>
    <w:rsid w:val="00595103"/>
    <w:rsid w:val="005F4476"/>
    <w:rsid w:val="00615C65"/>
    <w:rsid w:val="00643A5F"/>
    <w:rsid w:val="006915EF"/>
    <w:rsid w:val="007645A3"/>
    <w:rsid w:val="0076524B"/>
    <w:rsid w:val="007A56A3"/>
    <w:rsid w:val="007A7BCA"/>
    <w:rsid w:val="007B56C7"/>
    <w:rsid w:val="007D3658"/>
    <w:rsid w:val="008548DD"/>
    <w:rsid w:val="00856549"/>
    <w:rsid w:val="008877BF"/>
    <w:rsid w:val="00895EB6"/>
    <w:rsid w:val="008E02CF"/>
    <w:rsid w:val="00912A1A"/>
    <w:rsid w:val="009678CB"/>
    <w:rsid w:val="009C2B25"/>
    <w:rsid w:val="009C6135"/>
    <w:rsid w:val="00A04933"/>
    <w:rsid w:val="00A55438"/>
    <w:rsid w:val="00A84371"/>
    <w:rsid w:val="00AB1006"/>
    <w:rsid w:val="00AC6D9D"/>
    <w:rsid w:val="00B034F6"/>
    <w:rsid w:val="00B36588"/>
    <w:rsid w:val="00B821BE"/>
    <w:rsid w:val="00B842DC"/>
    <w:rsid w:val="00BC7F2E"/>
    <w:rsid w:val="00C02ED0"/>
    <w:rsid w:val="00C20EA1"/>
    <w:rsid w:val="00C259E8"/>
    <w:rsid w:val="00C9244D"/>
    <w:rsid w:val="00CD311D"/>
    <w:rsid w:val="00CD6071"/>
    <w:rsid w:val="00D01381"/>
    <w:rsid w:val="00D074B5"/>
    <w:rsid w:val="00D10B70"/>
    <w:rsid w:val="00DA68A6"/>
    <w:rsid w:val="00E31886"/>
    <w:rsid w:val="00E34082"/>
    <w:rsid w:val="00E75C89"/>
    <w:rsid w:val="00E77071"/>
    <w:rsid w:val="00E97867"/>
    <w:rsid w:val="00ED4866"/>
    <w:rsid w:val="00ED73FB"/>
    <w:rsid w:val="00F071F3"/>
    <w:rsid w:val="00F771A9"/>
    <w:rsid w:val="00F87BD2"/>
    <w:rsid w:val="00FD2A77"/>
    <w:rsid w:val="00FF09E1"/>
    <w:rsid w:val="00FF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3375"/>
    <w:pPr>
      <w:spacing w:after="120" w:line="360" w:lineRule="auto"/>
      <w:ind w:firstLine="5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E3375"/>
    <w:rPr>
      <w:rFonts w:ascii="Times New Roman" w:eastAsia="Times New Roman" w:hAnsi="Times New Roman" w:cs="Times New Roman"/>
      <w:sz w:val="28"/>
      <w:szCs w:val="24"/>
      <w:lang w:eastAsia="ru-RU"/>
    </w:rPr>
  </w:style>
  <w:style w:type="paragraph" w:styleId="a5">
    <w:name w:val="List Paragraph"/>
    <w:basedOn w:val="a"/>
    <w:uiPriority w:val="34"/>
    <w:qFormat/>
    <w:rsid w:val="00387492"/>
    <w:pPr>
      <w:ind w:left="720"/>
      <w:contextualSpacing/>
    </w:pPr>
  </w:style>
  <w:style w:type="table" w:styleId="a6">
    <w:name w:val="Table Grid"/>
    <w:basedOn w:val="a1"/>
    <w:uiPriority w:val="39"/>
    <w:rsid w:val="00DA68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DA68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3375"/>
    <w:pPr>
      <w:spacing w:after="120" w:line="360" w:lineRule="auto"/>
      <w:ind w:firstLine="5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E3375"/>
    <w:rPr>
      <w:rFonts w:ascii="Times New Roman" w:eastAsia="Times New Roman" w:hAnsi="Times New Roman" w:cs="Times New Roman"/>
      <w:sz w:val="28"/>
      <w:szCs w:val="24"/>
      <w:lang w:eastAsia="ru-RU"/>
    </w:rPr>
  </w:style>
  <w:style w:type="paragraph" w:styleId="a5">
    <w:name w:val="List Paragraph"/>
    <w:basedOn w:val="a"/>
    <w:uiPriority w:val="34"/>
    <w:qFormat/>
    <w:rsid w:val="00387492"/>
    <w:pPr>
      <w:ind w:left="720"/>
      <w:contextualSpacing/>
    </w:pPr>
  </w:style>
  <w:style w:type="table" w:styleId="a6">
    <w:name w:val="Table Grid"/>
    <w:basedOn w:val="a1"/>
    <w:uiPriority w:val="39"/>
    <w:rsid w:val="00DA68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DA6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vs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hyperlink" Target="http://www.consultant.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EB9D-BEF7-4558-BE72-1107C66A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Pages>
  <Words>4484</Words>
  <Characters>25560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Лексус</dc:creator>
  <cp:keywords/>
  <dc:description/>
  <cp:lastModifiedBy>Лексус</cp:lastModifiedBy>
  <cp:revision>92</cp:revision>
  <dcterms:created xsi:type="dcterms:W3CDTF">2021-05-30T15:41:00Z</dcterms:created>
  <dcterms:modified xsi:type="dcterms:W3CDTF">2021-07-06T20:24:00Z</dcterms:modified>
</cp:coreProperties>
</file>