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FE" w:rsidRPr="00A078AF" w:rsidRDefault="004947FE" w:rsidP="004947FE">
      <w:pPr>
        <w:pStyle w:val="paragraph"/>
        <w:shd w:val="clear" w:color="auto" w:fill="FFFFFF"/>
        <w:spacing w:before="0" w:beforeAutospacing="0" w:after="0" w:afterAutospacing="0"/>
        <w:jc w:val="center"/>
        <w:textAlignment w:val="baseline"/>
        <w:rPr>
          <w:rStyle w:val="eop"/>
          <w:i/>
          <w:color w:val="333333"/>
          <w:sz w:val="32"/>
          <w:szCs w:val="32"/>
        </w:rPr>
      </w:pPr>
      <w:r w:rsidRPr="00A078AF">
        <w:rPr>
          <w:rStyle w:val="normaltextrun"/>
          <w:i/>
          <w:color w:val="333333"/>
          <w:sz w:val="32"/>
          <w:szCs w:val="32"/>
        </w:rPr>
        <w:t>Уважаемые студенты!</w:t>
      </w:r>
      <w:r w:rsidRPr="00A078AF">
        <w:rPr>
          <w:rStyle w:val="eop"/>
          <w:i/>
          <w:color w:val="333333"/>
          <w:sz w:val="32"/>
          <w:szCs w:val="32"/>
        </w:rPr>
        <w:t> </w:t>
      </w:r>
    </w:p>
    <w:p w:rsidR="004947FE" w:rsidRDefault="004947FE" w:rsidP="004947FE">
      <w:pPr>
        <w:pStyle w:val="paragraph"/>
        <w:shd w:val="clear" w:color="auto" w:fill="FFFFFF"/>
        <w:spacing w:before="0" w:beforeAutospacing="0" w:after="0" w:afterAutospacing="0"/>
        <w:jc w:val="center"/>
        <w:textAlignment w:val="baseline"/>
        <w:rPr>
          <w:rStyle w:val="eop"/>
          <w:color w:val="333333"/>
          <w:sz w:val="28"/>
          <w:szCs w:val="28"/>
        </w:rPr>
      </w:pPr>
    </w:p>
    <w:p w:rsidR="004947FE" w:rsidRDefault="004947FE" w:rsidP="004947FE">
      <w:pPr>
        <w:pStyle w:val="paragraph"/>
        <w:shd w:val="clear" w:color="auto" w:fill="FFFFFF"/>
        <w:spacing w:before="0" w:beforeAutospacing="0" w:after="0" w:afterAutospacing="0"/>
        <w:textAlignment w:val="baseline"/>
        <w:rPr>
          <w:rFonts w:ascii="Segoe UI" w:hAnsi="Segoe UI" w:cs="Segoe UI"/>
          <w:sz w:val="18"/>
          <w:szCs w:val="18"/>
        </w:rPr>
      </w:pPr>
    </w:p>
    <w:p w:rsidR="004947FE" w:rsidRDefault="00FA2776" w:rsidP="004947FE">
      <w:pPr>
        <w:rPr>
          <w:rStyle w:val="normaltextrun"/>
          <w:rFonts w:ascii="Times New Roman" w:hAnsi="Times New Roman" w:cs="Times New Roman"/>
          <w:b/>
          <w:bCs/>
          <w:sz w:val="28"/>
          <w:szCs w:val="28"/>
          <w:shd w:val="clear" w:color="auto" w:fill="FFFFFF"/>
        </w:rPr>
      </w:pPr>
      <w:r>
        <w:rPr>
          <w:rStyle w:val="normaltextrun"/>
          <w:rFonts w:ascii="Times New Roman" w:hAnsi="Times New Roman" w:cs="Times New Roman"/>
          <w:b/>
          <w:bCs/>
          <w:sz w:val="28"/>
          <w:szCs w:val="28"/>
          <w:shd w:val="clear" w:color="auto" w:fill="FFFFFF"/>
        </w:rPr>
        <w:t>Задание №1.</w:t>
      </w:r>
    </w:p>
    <w:p w:rsidR="00FA2776" w:rsidRDefault="00FA2776" w:rsidP="004947FE">
      <w:pPr>
        <w:rPr>
          <w:rStyle w:val="normaltextrun"/>
          <w:rFonts w:ascii="Times New Roman" w:hAnsi="Times New Roman" w:cs="Times New Roman"/>
          <w:b/>
          <w:bCs/>
          <w:sz w:val="28"/>
          <w:szCs w:val="28"/>
          <w:shd w:val="clear" w:color="auto" w:fill="FFFFFF"/>
        </w:rPr>
      </w:pPr>
      <w:r>
        <w:rPr>
          <w:rStyle w:val="normaltextrun"/>
          <w:rFonts w:ascii="Times New Roman" w:hAnsi="Times New Roman" w:cs="Times New Roman"/>
          <w:b/>
          <w:bCs/>
          <w:sz w:val="28"/>
          <w:szCs w:val="28"/>
          <w:shd w:val="clear" w:color="auto" w:fill="FFFFFF"/>
        </w:rPr>
        <w:t xml:space="preserve">Просмотреть 1 и 2 части </w:t>
      </w:r>
      <w:proofErr w:type="gramStart"/>
      <w:r>
        <w:rPr>
          <w:rStyle w:val="normaltextrun"/>
          <w:rFonts w:ascii="Times New Roman" w:hAnsi="Times New Roman" w:cs="Times New Roman"/>
          <w:b/>
          <w:bCs/>
          <w:sz w:val="28"/>
          <w:szCs w:val="28"/>
          <w:shd w:val="clear" w:color="auto" w:fill="FFFFFF"/>
        </w:rPr>
        <w:t>видео-разбора контрольной</w:t>
      </w:r>
      <w:proofErr w:type="gramEnd"/>
      <w:r>
        <w:rPr>
          <w:rStyle w:val="normaltextrun"/>
          <w:rFonts w:ascii="Times New Roman" w:hAnsi="Times New Roman" w:cs="Times New Roman"/>
          <w:b/>
          <w:bCs/>
          <w:sz w:val="28"/>
          <w:szCs w:val="28"/>
          <w:shd w:val="clear" w:color="auto" w:fill="FFFFFF"/>
        </w:rPr>
        <w:t xml:space="preserve"> работы по теме «Комбинаторика». Разобрать задания, выполнить работу над ошибками!</w:t>
      </w:r>
    </w:p>
    <w:p w:rsidR="00FA2776" w:rsidRDefault="00FA2776" w:rsidP="004947FE">
      <w:pPr>
        <w:rPr>
          <w:rStyle w:val="normaltextrun"/>
          <w:rFonts w:ascii="Times New Roman" w:hAnsi="Times New Roman" w:cs="Times New Roman"/>
          <w:b/>
          <w:bCs/>
          <w:sz w:val="28"/>
          <w:szCs w:val="28"/>
          <w:shd w:val="clear" w:color="auto" w:fill="FFFFFF"/>
        </w:rPr>
      </w:pPr>
      <w:r>
        <w:rPr>
          <w:rStyle w:val="normaltextrun"/>
          <w:rFonts w:ascii="Times New Roman" w:hAnsi="Times New Roman" w:cs="Times New Roman"/>
          <w:b/>
          <w:bCs/>
          <w:sz w:val="28"/>
          <w:szCs w:val="28"/>
          <w:shd w:val="clear" w:color="auto" w:fill="FFFFFF"/>
        </w:rPr>
        <w:t>Ссылки на видео-разборы:</w:t>
      </w:r>
    </w:p>
    <w:p w:rsidR="00FA2776" w:rsidRDefault="00FC5B2D" w:rsidP="004947FE">
      <w:hyperlink r:id="rId5" w:history="1">
        <w:r w:rsidR="00FA2776" w:rsidRPr="00EA1C8F">
          <w:rPr>
            <w:rStyle w:val="a3"/>
          </w:rPr>
          <w:t>https://youtu.be/Vkj9o-evJqE</w:t>
        </w:r>
      </w:hyperlink>
      <w:r w:rsidR="00FA2776">
        <w:t xml:space="preserve"> </w:t>
      </w:r>
    </w:p>
    <w:p w:rsidR="00FA2776" w:rsidRDefault="00FC5B2D" w:rsidP="004947FE">
      <w:hyperlink r:id="rId6" w:history="1">
        <w:r w:rsidR="00FA2776" w:rsidRPr="00EA1C8F">
          <w:rPr>
            <w:rStyle w:val="a3"/>
          </w:rPr>
          <w:t>https://youtu.be/FcB7fAyiNyA</w:t>
        </w:r>
      </w:hyperlink>
      <w:r w:rsidR="00FA2776">
        <w:t xml:space="preserve"> </w:t>
      </w:r>
    </w:p>
    <w:p w:rsidR="002858DC" w:rsidRDefault="002858DC"/>
    <w:p w:rsidR="00FA2776" w:rsidRPr="00FA2776" w:rsidRDefault="00FA2776">
      <w:pPr>
        <w:rPr>
          <w:rFonts w:ascii="Times New Roman" w:hAnsi="Times New Roman" w:cs="Times New Roman"/>
          <w:b/>
          <w:sz w:val="28"/>
          <w:szCs w:val="28"/>
        </w:rPr>
      </w:pPr>
      <w:r w:rsidRPr="00FA2776">
        <w:rPr>
          <w:rFonts w:ascii="Times New Roman" w:hAnsi="Times New Roman" w:cs="Times New Roman"/>
          <w:b/>
          <w:sz w:val="28"/>
          <w:szCs w:val="28"/>
        </w:rPr>
        <w:t xml:space="preserve">Задание №2. </w:t>
      </w:r>
    </w:p>
    <w:p w:rsidR="00FA2776" w:rsidRPr="00FA2776" w:rsidRDefault="00FA2776">
      <w:pPr>
        <w:rPr>
          <w:rFonts w:ascii="Times New Roman" w:hAnsi="Times New Roman" w:cs="Times New Roman"/>
          <w:b/>
          <w:sz w:val="28"/>
          <w:szCs w:val="28"/>
        </w:rPr>
      </w:pPr>
      <w:r w:rsidRPr="00FA2776">
        <w:rPr>
          <w:rFonts w:ascii="Times New Roman" w:hAnsi="Times New Roman" w:cs="Times New Roman"/>
          <w:b/>
          <w:sz w:val="28"/>
          <w:szCs w:val="28"/>
        </w:rPr>
        <w:t>Мы начинаем новую тему: «Элементы теории вероятности</w:t>
      </w:r>
      <w:r w:rsidR="00A078AF">
        <w:rPr>
          <w:rFonts w:ascii="Times New Roman" w:hAnsi="Times New Roman" w:cs="Times New Roman"/>
          <w:b/>
          <w:sz w:val="28"/>
          <w:szCs w:val="28"/>
        </w:rPr>
        <w:t xml:space="preserve"> и математической статистики</w:t>
      </w:r>
      <w:r w:rsidRPr="00FA2776">
        <w:rPr>
          <w:rFonts w:ascii="Times New Roman" w:hAnsi="Times New Roman" w:cs="Times New Roman"/>
          <w:b/>
          <w:sz w:val="28"/>
          <w:szCs w:val="28"/>
        </w:rPr>
        <w:t>».</w:t>
      </w:r>
    </w:p>
    <w:p w:rsidR="00A078AF" w:rsidRDefault="00FA2776">
      <w:pPr>
        <w:rPr>
          <w:rFonts w:ascii="Times New Roman" w:hAnsi="Times New Roman" w:cs="Times New Roman"/>
          <w:b/>
          <w:sz w:val="28"/>
          <w:szCs w:val="28"/>
        </w:rPr>
      </w:pPr>
      <w:r w:rsidRPr="00FA2776">
        <w:rPr>
          <w:rFonts w:ascii="Times New Roman" w:hAnsi="Times New Roman" w:cs="Times New Roman"/>
          <w:b/>
          <w:sz w:val="28"/>
          <w:szCs w:val="28"/>
        </w:rPr>
        <w:t>Основные понятия, свойства, определения, теоремы, формулы и примеры</w:t>
      </w:r>
      <w:r w:rsidR="00A078AF">
        <w:rPr>
          <w:rFonts w:ascii="Times New Roman" w:hAnsi="Times New Roman" w:cs="Times New Roman"/>
          <w:b/>
          <w:sz w:val="28"/>
          <w:szCs w:val="28"/>
        </w:rPr>
        <w:t xml:space="preserve"> из лекционного материала</w:t>
      </w:r>
      <w:r w:rsidRPr="00FA2776">
        <w:rPr>
          <w:rFonts w:ascii="Times New Roman" w:hAnsi="Times New Roman" w:cs="Times New Roman"/>
          <w:b/>
          <w:sz w:val="28"/>
          <w:szCs w:val="28"/>
        </w:rPr>
        <w:t xml:space="preserve"> законспектировать в тетрадь!</w:t>
      </w:r>
    </w:p>
    <w:p w:rsidR="00A078AF" w:rsidRDefault="00A078AF">
      <w:pPr>
        <w:rPr>
          <w:rFonts w:ascii="Times New Roman" w:hAnsi="Times New Roman" w:cs="Times New Roman"/>
          <w:b/>
          <w:sz w:val="28"/>
          <w:szCs w:val="28"/>
        </w:rPr>
      </w:pPr>
      <w:r>
        <w:rPr>
          <w:rFonts w:ascii="Times New Roman" w:hAnsi="Times New Roman" w:cs="Times New Roman"/>
          <w:b/>
          <w:sz w:val="28"/>
          <w:szCs w:val="28"/>
        </w:rPr>
        <w:t>Мне присылать их не нужно, но наличие всех лекций является одним из условий допуска к экзамену!</w:t>
      </w:r>
    </w:p>
    <w:p w:rsidR="00FA2776" w:rsidRDefault="00FA2776">
      <w:pPr>
        <w:rPr>
          <w:rFonts w:ascii="Times New Roman" w:hAnsi="Times New Roman" w:cs="Times New Roman"/>
          <w:b/>
          <w:sz w:val="28"/>
          <w:szCs w:val="28"/>
        </w:rPr>
      </w:pPr>
    </w:p>
    <w:p w:rsidR="00FA2776" w:rsidRPr="00FA2776" w:rsidRDefault="00FA2776" w:rsidP="00FA2776">
      <w:pPr>
        <w:shd w:val="clear" w:color="auto" w:fill="FFFFFF"/>
        <w:autoSpaceDE w:val="0"/>
        <w:autoSpaceDN w:val="0"/>
        <w:adjustRightInd w:val="0"/>
        <w:ind w:right="-366"/>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ЭЛЕМЕНТЫ ТЕОРИИ ВЕРОЯТНОСТЕЙ</w:t>
      </w:r>
    </w:p>
    <w:p w:rsidR="00FA2776" w:rsidRPr="00FA2776" w:rsidRDefault="00FA2776" w:rsidP="00FA2776">
      <w:pPr>
        <w:shd w:val="clear" w:color="auto" w:fill="FFFFFF"/>
        <w:autoSpaceDE w:val="0"/>
        <w:autoSpaceDN w:val="0"/>
        <w:adjustRightInd w:val="0"/>
        <w:ind w:right="-366"/>
        <w:jc w:val="both"/>
        <w:rPr>
          <w:rFonts w:ascii="Times New Roman" w:hAnsi="Times New Roman" w:cs="Times New Roman"/>
          <w:sz w:val="28"/>
          <w:szCs w:val="28"/>
        </w:rPr>
      </w:pPr>
      <w:r w:rsidRPr="00FA2776">
        <w:rPr>
          <w:rFonts w:ascii="Times New Roman" w:hAnsi="Times New Roman" w:cs="Times New Roman"/>
          <w:color w:val="000000"/>
          <w:sz w:val="28"/>
          <w:szCs w:val="28"/>
        </w:rPr>
        <w:t xml:space="preserve">Изучая различные явления в окружающем нас мире, мы видим, что многие из них носят случайный характер - в том смысле, что по однократному наблюдению нельзя точно предсказать, как то или иное явление будет протекать при повторном наблюдении. Так, при посадке одного дерева нельзя быть уверенным, что оно приживется. Посеянное зерно может дать всходы, а может и не взойти. Если единожды метать жребий, то невозможно достоверно предсказать, что выпадет: </w:t>
      </w:r>
      <w:r w:rsidRPr="00FA2776">
        <w:rPr>
          <w:rFonts w:ascii="Times New Roman" w:hAnsi="Times New Roman" w:cs="Times New Roman"/>
          <w:i/>
          <w:iCs/>
          <w:color w:val="000000"/>
          <w:sz w:val="28"/>
          <w:szCs w:val="28"/>
        </w:rPr>
        <w:t xml:space="preserve">орел или </w:t>
      </w:r>
      <w:proofErr w:type="gramStart"/>
      <w:r w:rsidRPr="00FA2776">
        <w:rPr>
          <w:rFonts w:ascii="Times New Roman" w:hAnsi="Times New Roman" w:cs="Times New Roman"/>
          <w:i/>
          <w:iCs/>
          <w:color w:val="000000"/>
          <w:sz w:val="28"/>
          <w:szCs w:val="28"/>
        </w:rPr>
        <w:t>решка</w:t>
      </w:r>
      <w:proofErr w:type="gramEnd"/>
      <w:r w:rsidRPr="00FA2776">
        <w:rPr>
          <w:rFonts w:ascii="Times New Roman" w:hAnsi="Times New Roman" w:cs="Times New Roman"/>
          <w:i/>
          <w:iCs/>
          <w:color w:val="000000"/>
          <w:sz w:val="28"/>
          <w:szCs w:val="28"/>
        </w:rPr>
        <w:t>!</w:t>
      </w:r>
    </w:p>
    <w:p w:rsidR="00FA2776" w:rsidRPr="00FA2776" w:rsidRDefault="00FA2776" w:rsidP="00FA2776">
      <w:pPr>
        <w:shd w:val="clear" w:color="auto" w:fill="FFFFFF"/>
        <w:autoSpaceDE w:val="0"/>
        <w:autoSpaceDN w:val="0"/>
        <w:adjustRightInd w:val="0"/>
        <w:ind w:right="-366" w:firstLine="708"/>
        <w:jc w:val="both"/>
        <w:rPr>
          <w:rFonts w:ascii="Times New Roman" w:hAnsi="Times New Roman" w:cs="Times New Roman"/>
          <w:sz w:val="28"/>
          <w:szCs w:val="28"/>
        </w:rPr>
      </w:pPr>
      <w:r w:rsidRPr="00FA2776">
        <w:rPr>
          <w:rFonts w:ascii="Times New Roman" w:hAnsi="Times New Roman" w:cs="Times New Roman"/>
          <w:color w:val="000000"/>
          <w:sz w:val="28"/>
          <w:szCs w:val="28"/>
        </w:rPr>
        <w:t xml:space="preserve">Однако, если повторять наблюдение много раз, то можно заметить закономерность того или иного исхода испытаний, и часто появляется возможность описать его количественно, то есть с помощью чисел. При подбрасывании монеты отношение числа выпадений </w:t>
      </w:r>
      <w:r w:rsidRPr="00FA2776">
        <w:rPr>
          <w:rFonts w:ascii="Times New Roman" w:hAnsi="Times New Roman" w:cs="Times New Roman"/>
          <w:i/>
          <w:iCs/>
          <w:color w:val="000000"/>
          <w:sz w:val="28"/>
          <w:szCs w:val="28"/>
        </w:rPr>
        <w:t xml:space="preserve">аверса </w:t>
      </w:r>
      <w:r w:rsidRPr="00FA2776">
        <w:rPr>
          <w:rFonts w:ascii="Times New Roman" w:hAnsi="Times New Roman" w:cs="Times New Roman"/>
          <w:color w:val="000000"/>
          <w:sz w:val="28"/>
          <w:szCs w:val="28"/>
        </w:rPr>
        <w:t xml:space="preserve">или </w:t>
      </w:r>
      <w:r w:rsidRPr="00FA2776">
        <w:rPr>
          <w:rFonts w:ascii="Times New Roman" w:hAnsi="Times New Roman" w:cs="Times New Roman"/>
          <w:i/>
          <w:iCs/>
          <w:color w:val="000000"/>
          <w:sz w:val="28"/>
          <w:szCs w:val="28"/>
        </w:rPr>
        <w:t xml:space="preserve">реверса </w:t>
      </w:r>
      <w:r w:rsidRPr="00FA2776">
        <w:rPr>
          <w:rFonts w:ascii="Times New Roman" w:hAnsi="Times New Roman" w:cs="Times New Roman"/>
          <w:color w:val="000000"/>
          <w:sz w:val="28"/>
          <w:szCs w:val="28"/>
        </w:rPr>
        <w:t xml:space="preserve">к общему числу метаний мало отличается </w:t>
      </w:r>
      <w:proofErr w:type="gramStart"/>
      <w:r w:rsidRPr="00FA2776">
        <w:rPr>
          <w:rFonts w:ascii="Times New Roman" w:hAnsi="Times New Roman" w:cs="Times New Roman"/>
          <w:color w:val="000000"/>
          <w:sz w:val="28"/>
          <w:szCs w:val="28"/>
        </w:rPr>
        <w:t>от</w:t>
      </w:r>
      <w:proofErr w:type="gramEnd"/>
      <w:r w:rsidRPr="00FA2776">
        <w:rPr>
          <w:rFonts w:ascii="Times New Roman" w:hAnsi="Times New Roman" w:cs="Times New Roman"/>
          <w:color w:val="000000"/>
          <w:sz w:val="28"/>
          <w:szCs w:val="28"/>
        </w:rPr>
        <w:t xml:space="preserve"> </w:t>
      </w:r>
      <w:r w:rsidRPr="00FA2776">
        <w:rPr>
          <w:rFonts w:ascii="Times New Roman" w:hAnsi="Times New Roman" w:cs="Times New Roman"/>
          <w:color w:val="000000"/>
          <w:position w:val="-12"/>
          <w:sz w:val="28"/>
          <w:szCs w:val="28"/>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18pt" o:ole="">
            <v:imagedata r:id="rId7" o:title=""/>
          </v:shape>
          <o:OLEObject Type="Embed" ProgID="Equation.DSMT4" ShapeID="_x0000_i1025" DrawAspect="Content" ObjectID="_1666464751" r:id="rId8"/>
        </w:object>
      </w:r>
      <w:r w:rsidRPr="00FA2776">
        <w:rPr>
          <w:rFonts w:ascii="Times New Roman" w:hAnsi="Times New Roman" w:cs="Times New Roman"/>
          <w:color w:val="000000"/>
          <w:sz w:val="28"/>
          <w:szCs w:val="28"/>
        </w:rPr>
        <w:t xml:space="preserve">;  </w:t>
      </w:r>
      <w:proofErr w:type="gramStart"/>
      <w:r w:rsidRPr="00FA2776">
        <w:rPr>
          <w:rFonts w:ascii="Times New Roman" w:hAnsi="Times New Roman" w:cs="Times New Roman"/>
          <w:color w:val="000000"/>
          <w:sz w:val="28"/>
          <w:szCs w:val="28"/>
        </w:rPr>
        <w:t>при</w:t>
      </w:r>
      <w:proofErr w:type="gramEnd"/>
      <w:r w:rsidRPr="00FA2776">
        <w:rPr>
          <w:rFonts w:ascii="Times New Roman" w:hAnsi="Times New Roman" w:cs="Times New Roman"/>
          <w:color w:val="000000"/>
          <w:sz w:val="28"/>
          <w:szCs w:val="28"/>
        </w:rPr>
        <w:t xml:space="preserve"> этом, чем больше испытаний, тем ближе это отношение к половине. О результатах подобных наблюдений говорят, что они обладают </w:t>
      </w:r>
      <w:r w:rsidRPr="00FA2776">
        <w:rPr>
          <w:rFonts w:ascii="Times New Roman" w:hAnsi="Times New Roman" w:cs="Times New Roman"/>
          <w:i/>
          <w:iCs/>
          <w:color w:val="000000"/>
          <w:sz w:val="28"/>
          <w:szCs w:val="28"/>
        </w:rPr>
        <w:t>статистической устойчивостью.</w:t>
      </w:r>
    </w:p>
    <w:p w:rsidR="00FA2776" w:rsidRPr="00FA2776" w:rsidRDefault="00FA2776" w:rsidP="00FA2776">
      <w:pPr>
        <w:shd w:val="clear" w:color="auto" w:fill="FFFFFF"/>
        <w:autoSpaceDE w:val="0"/>
        <w:autoSpaceDN w:val="0"/>
        <w:adjustRightInd w:val="0"/>
        <w:ind w:right="-366" w:firstLine="708"/>
        <w:jc w:val="both"/>
        <w:rPr>
          <w:rFonts w:ascii="Times New Roman" w:hAnsi="Times New Roman" w:cs="Times New Roman"/>
          <w:sz w:val="28"/>
          <w:szCs w:val="28"/>
        </w:rPr>
      </w:pPr>
      <w:r w:rsidRPr="00FA2776">
        <w:rPr>
          <w:rFonts w:ascii="Times New Roman" w:hAnsi="Times New Roman" w:cs="Times New Roman"/>
          <w:color w:val="000000"/>
          <w:sz w:val="28"/>
          <w:szCs w:val="28"/>
        </w:rPr>
        <w:lastRenderedPageBreak/>
        <w:t xml:space="preserve">Математические модели для описания случайных событий, которые могут быть воспроизведены при неизменных условиях сколь </w:t>
      </w:r>
      <w:proofErr w:type="gramStart"/>
      <w:r w:rsidRPr="00FA2776">
        <w:rPr>
          <w:rFonts w:ascii="Times New Roman" w:hAnsi="Times New Roman" w:cs="Times New Roman"/>
          <w:color w:val="000000"/>
          <w:sz w:val="28"/>
          <w:szCs w:val="28"/>
        </w:rPr>
        <w:t>угодно</w:t>
      </w:r>
      <w:proofErr w:type="gramEnd"/>
      <w:r w:rsidRPr="00FA2776">
        <w:rPr>
          <w:rFonts w:ascii="Times New Roman" w:hAnsi="Times New Roman" w:cs="Times New Roman"/>
          <w:color w:val="000000"/>
          <w:sz w:val="28"/>
          <w:szCs w:val="28"/>
        </w:rPr>
        <w:t xml:space="preserve"> раз и которые при этом обладают свойством статистической устойчивости, изучаются в разделе математики, носящем название </w:t>
      </w:r>
      <w:r w:rsidRPr="00FA2776">
        <w:rPr>
          <w:rFonts w:ascii="Times New Roman" w:hAnsi="Times New Roman" w:cs="Times New Roman"/>
          <w:i/>
          <w:iCs/>
          <w:color w:val="000000"/>
          <w:sz w:val="28"/>
          <w:szCs w:val="28"/>
        </w:rPr>
        <w:t>теории вероятностей.</w:t>
      </w:r>
    </w:p>
    <w:p w:rsidR="00FA2776" w:rsidRPr="00FA2776" w:rsidRDefault="00FA2776" w:rsidP="00FC5B2D">
      <w:pPr>
        <w:shd w:val="clear" w:color="auto" w:fill="FFFFFF"/>
        <w:autoSpaceDE w:val="0"/>
        <w:autoSpaceDN w:val="0"/>
        <w:adjustRightInd w:val="0"/>
        <w:spacing w:line="240" w:lineRule="auto"/>
        <w:ind w:right="-366"/>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События и их классификация</w:t>
      </w:r>
    </w:p>
    <w:p w:rsidR="00FA2776" w:rsidRPr="00FA2776" w:rsidRDefault="00FA2776" w:rsidP="00FC5B2D">
      <w:pPr>
        <w:shd w:val="clear" w:color="auto" w:fill="FFFFFF"/>
        <w:autoSpaceDE w:val="0"/>
        <w:autoSpaceDN w:val="0"/>
        <w:adjustRightInd w:val="0"/>
        <w:spacing w:line="240" w:lineRule="auto"/>
        <w:ind w:right="-6" w:firstLine="708"/>
        <w:jc w:val="both"/>
        <w:rPr>
          <w:rFonts w:ascii="Times New Roman" w:hAnsi="Times New Roman" w:cs="Times New Roman"/>
          <w:sz w:val="28"/>
          <w:szCs w:val="28"/>
        </w:rPr>
      </w:pPr>
      <w:r w:rsidRPr="00FA2776">
        <w:rPr>
          <w:rFonts w:ascii="Times New Roman" w:hAnsi="Times New Roman" w:cs="Times New Roman"/>
          <w:color w:val="000000"/>
          <w:sz w:val="28"/>
          <w:szCs w:val="28"/>
        </w:rPr>
        <w:t xml:space="preserve">Прежде всего, остановимся на некоторых важных первичных </w:t>
      </w:r>
      <w:r>
        <w:rPr>
          <w:rFonts w:ascii="Times New Roman" w:hAnsi="Times New Roman" w:cs="Times New Roman"/>
          <w:color w:val="000000"/>
          <w:sz w:val="28"/>
          <w:szCs w:val="28"/>
        </w:rPr>
        <w:t>понятиях теории вероятностей</w:t>
      </w:r>
      <w:r w:rsidRPr="00FA2776">
        <w:rPr>
          <w:rFonts w:ascii="Times New Roman" w:hAnsi="Times New Roman" w:cs="Times New Roman"/>
          <w:color w:val="000000"/>
          <w:sz w:val="28"/>
          <w:szCs w:val="28"/>
        </w:rPr>
        <w:t>.</w:t>
      </w:r>
    </w:p>
    <w:p w:rsidR="00FA2776" w:rsidRPr="00FA2776" w:rsidRDefault="00FA2776" w:rsidP="00FC5B2D">
      <w:pPr>
        <w:shd w:val="clear" w:color="auto" w:fill="FFFFFF"/>
        <w:autoSpaceDE w:val="0"/>
        <w:autoSpaceDN w:val="0"/>
        <w:adjustRightInd w:val="0"/>
        <w:spacing w:line="240" w:lineRule="auto"/>
        <w:ind w:right="-6" w:firstLine="708"/>
        <w:jc w:val="both"/>
        <w:rPr>
          <w:rFonts w:ascii="Times New Roman" w:hAnsi="Times New Roman" w:cs="Times New Roman"/>
          <w:color w:val="000000"/>
          <w:sz w:val="28"/>
          <w:szCs w:val="28"/>
        </w:rPr>
      </w:pPr>
      <w:r w:rsidRPr="00FA2776">
        <w:rPr>
          <w:rFonts w:ascii="Times New Roman" w:hAnsi="Times New Roman" w:cs="Times New Roman"/>
          <w:b/>
          <w:color w:val="000000"/>
          <w:sz w:val="28"/>
          <w:szCs w:val="28"/>
        </w:rPr>
        <w:t>Испытание</w:t>
      </w:r>
      <w:r w:rsidRPr="00FA2776">
        <w:rPr>
          <w:rFonts w:ascii="Times New Roman" w:hAnsi="Times New Roman" w:cs="Times New Roman"/>
          <w:color w:val="000000"/>
          <w:sz w:val="28"/>
          <w:szCs w:val="28"/>
        </w:rPr>
        <w:t xml:space="preserve"> — это осуществление определенного комплекса условий, при которых производится наблюдение. Будем предполагать, что ис</w:t>
      </w:r>
      <w:r w:rsidRPr="00FA2776">
        <w:rPr>
          <w:rFonts w:ascii="Times New Roman" w:hAnsi="Times New Roman" w:cs="Times New Roman"/>
          <w:color w:val="000000"/>
          <w:sz w:val="28"/>
          <w:szCs w:val="28"/>
        </w:rPr>
        <w:softHyphen/>
        <w:t xml:space="preserve">пытание может быть воспроизведено сколь угодное число раз. Испытаниями являются метание монеты, стрельба по мишени, бросание игральной кости. </w:t>
      </w:r>
    </w:p>
    <w:p w:rsidR="00FA2776" w:rsidRPr="00FA2776" w:rsidRDefault="00FA2776" w:rsidP="00FC5B2D">
      <w:pPr>
        <w:shd w:val="clear" w:color="auto" w:fill="FFFFFF"/>
        <w:autoSpaceDE w:val="0"/>
        <w:autoSpaceDN w:val="0"/>
        <w:adjustRightInd w:val="0"/>
        <w:spacing w:line="240" w:lineRule="auto"/>
        <w:ind w:right="-6" w:firstLine="708"/>
        <w:jc w:val="both"/>
        <w:rPr>
          <w:rFonts w:ascii="Times New Roman" w:hAnsi="Times New Roman" w:cs="Times New Roman"/>
          <w:color w:val="000000"/>
          <w:sz w:val="28"/>
          <w:szCs w:val="28"/>
        </w:rPr>
      </w:pPr>
      <w:r w:rsidRPr="00FA2776">
        <w:rPr>
          <w:rFonts w:ascii="Times New Roman" w:hAnsi="Times New Roman" w:cs="Times New Roman"/>
          <w:color w:val="000000"/>
          <w:sz w:val="28"/>
          <w:szCs w:val="28"/>
        </w:rPr>
        <w:t xml:space="preserve">Результат, или  исход, испытания называется </w:t>
      </w:r>
      <w:r w:rsidRPr="00FA2776">
        <w:rPr>
          <w:rFonts w:ascii="Times New Roman" w:hAnsi="Times New Roman" w:cs="Times New Roman"/>
          <w:i/>
          <w:iCs/>
          <w:color w:val="000000"/>
          <w:sz w:val="28"/>
          <w:szCs w:val="28"/>
        </w:rPr>
        <w:t>событием</w:t>
      </w:r>
      <w:r w:rsidRPr="00FA2776">
        <w:rPr>
          <w:rFonts w:ascii="Times New Roman" w:hAnsi="Times New Roman" w:cs="Times New Roman"/>
          <w:color w:val="000000"/>
          <w:sz w:val="28"/>
          <w:szCs w:val="28"/>
        </w:rPr>
        <w:t xml:space="preserve">. Событиями являются: выпадение орла или решки, попадание в цель или промах, появление того или иного числа очков на брошенной игральной кости. </w:t>
      </w:r>
    </w:p>
    <w:p w:rsidR="00FA2776" w:rsidRPr="00FA2776" w:rsidRDefault="00FA2776" w:rsidP="00FC5B2D">
      <w:pPr>
        <w:shd w:val="clear" w:color="auto" w:fill="FFFFFF"/>
        <w:autoSpaceDE w:val="0"/>
        <w:autoSpaceDN w:val="0"/>
        <w:adjustRightInd w:val="0"/>
        <w:spacing w:line="240" w:lineRule="auto"/>
        <w:ind w:right="-6" w:firstLine="708"/>
        <w:jc w:val="both"/>
        <w:rPr>
          <w:rFonts w:ascii="Times New Roman" w:hAnsi="Times New Roman" w:cs="Times New Roman"/>
          <w:color w:val="000000"/>
          <w:sz w:val="28"/>
          <w:szCs w:val="28"/>
        </w:rPr>
      </w:pPr>
      <w:r w:rsidRPr="00FA2776">
        <w:rPr>
          <w:rFonts w:ascii="Times New Roman" w:hAnsi="Times New Roman" w:cs="Times New Roman"/>
          <w:color w:val="000000"/>
          <w:sz w:val="28"/>
          <w:szCs w:val="28"/>
        </w:rPr>
        <w:t xml:space="preserve">Для обозначения событий используются большие буквы латинского алфавита: </w:t>
      </w:r>
      <w:r w:rsidRPr="00FA2776">
        <w:rPr>
          <w:rFonts w:ascii="Times New Roman" w:hAnsi="Times New Roman" w:cs="Times New Roman"/>
          <w:i/>
          <w:iCs/>
          <w:color w:val="000000"/>
          <w:sz w:val="28"/>
          <w:szCs w:val="28"/>
        </w:rPr>
        <w:t>А, В, С</w:t>
      </w:r>
      <w:r w:rsidRPr="00FA2776">
        <w:rPr>
          <w:rFonts w:ascii="Times New Roman" w:hAnsi="Times New Roman" w:cs="Times New Roman"/>
          <w:color w:val="000000"/>
          <w:sz w:val="28"/>
          <w:szCs w:val="28"/>
        </w:rPr>
        <w:t>..</w:t>
      </w:r>
    </w:p>
    <w:p w:rsidR="00FA2776" w:rsidRPr="00FA2776" w:rsidRDefault="00FA2776" w:rsidP="00FC5B2D">
      <w:pPr>
        <w:shd w:val="clear" w:color="auto" w:fill="FFFFFF"/>
        <w:autoSpaceDE w:val="0"/>
        <w:autoSpaceDN w:val="0"/>
        <w:adjustRightInd w:val="0"/>
        <w:spacing w:line="240" w:lineRule="auto"/>
        <w:ind w:right="-6"/>
        <w:jc w:val="both"/>
        <w:rPr>
          <w:rFonts w:ascii="Times New Roman" w:hAnsi="Times New Roman" w:cs="Times New Roman"/>
          <w:sz w:val="28"/>
          <w:szCs w:val="28"/>
        </w:rPr>
      </w:pPr>
      <w:r w:rsidRPr="00FA2776">
        <w:rPr>
          <w:rFonts w:ascii="Times New Roman" w:hAnsi="Times New Roman" w:cs="Times New Roman"/>
          <w:color w:val="000000"/>
          <w:sz w:val="28"/>
          <w:szCs w:val="28"/>
        </w:rPr>
        <w:t xml:space="preserve">Два события </w:t>
      </w:r>
      <w:r w:rsidRPr="00FA2776">
        <w:rPr>
          <w:rFonts w:ascii="Times New Roman" w:hAnsi="Times New Roman" w:cs="Times New Roman"/>
          <w:i/>
          <w:iCs/>
          <w:color w:val="000000"/>
          <w:sz w:val="28"/>
          <w:szCs w:val="28"/>
        </w:rPr>
        <w:t xml:space="preserve"> </w:t>
      </w:r>
      <w:r w:rsidRPr="00FA2776">
        <w:rPr>
          <w:rFonts w:ascii="Times New Roman" w:hAnsi="Times New Roman" w:cs="Times New Roman"/>
          <w:color w:val="000000"/>
          <w:sz w:val="28"/>
          <w:szCs w:val="28"/>
        </w:rPr>
        <w:t xml:space="preserve">называются </w:t>
      </w:r>
      <w:r w:rsidRPr="00FA2776">
        <w:rPr>
          <w:rFonts w:ascii="Times New Roman" w:hAnsi="Times New Roman" w:cs="Times New Roman"/>
          <w:i/>
          <w:iCs/>
          <w:color w:val="000000"/>
          <w:sz w:val="28"/>
          <w:szCs w:val="28"/>
        </w:rPr>
        <w:t xml:space="preserve">совместными, </w:t>
      </w:r>
      <w:r w:rsidRPr="00FA2776">
        <w:rPr>
          <w:rFonts w:ascii="Times New Roman" w:hAnsi="Times New Roman" w:cs="Times New Roman"/>
          <w:color w:val="000000"/>
          <w:sz w:val="28"/>
          <w:szCs w:val="28"/>
        </w:rPr>
        <w:t xml:space="preserve">при данном испытании, если появление одного из них не исключает появление другого, и несовместными, если появление одного из них исключает появление другого. Например, при однократном бросании  игральной кости. выпадение четырех очков (событие </w:t>
      </w:r>
      <w:r w:rsidRPr="00FA2776">
        <w:rPr>
          <w:rFonts w:ascii="Times New Roman" w:hAnsi="Times New Roman" w:cs="Times New Roman"/>
          <w:i/>
          <w:iCs/>
          <w:color w:val="000000"/>
          <w:sz w:val="28"/>
          <w:szCs w:val="28"/>
        </w:rPr>
        <w:t>А)</w:t>
      </w:r>
      <w:r w:rsidRPr="00FA2776">
        <w:rPr>
          <w:rFonts w:ascii="Times New Roman" w:hAnsi="Times New Roman" w:cs="Times New Roman"/>
          <w:color w:val="000000"/>
          <w:sz w:val="28"/>
          <w:szCs w:val="28"/>
        </w:rPr>
        <w:t xml:space="preserve"> и  выпадение четного числа очко</w:t>
      </w:r>
      <w:proofErr w:type="gramStart"/>
      <w:r w:rsidRPr="00FA2776">
        <w:rPr>
          <w:rFonts w:ascii="Times New Roman" w:hAnsi="Times New Roman" w:cs="Times New Roman"/>
          <w:color w:val="000000"/>
          <w:sz w:val="28"/>
          <w:szCs w:val="28"/>
        </w:rPr>
        <w:t>в(</w:t>
      </w:r>
      <w:proofErr w:type="gramEnd"/>
      <w:r w:rsidRPr="00FA2776">
        <w:rPr>
          <w:rFonts w:ascii="Times New Roman" w:hAnsi="Times New Roman" w:cs="Times New Roman"/>
          <w:color w:val="000000"/>
          <w:sz w:val="28"/>
          <w:szCs w:val="28"/>
        </w:rPr>
        <w:t xml:space="preserve">событие </w:t>
      </w:r>
      <w:r w:rsidRPr="00FA2776">
        <w:rPr>
          <w:rFonts w:ascii="Times New Roman" w:hAnsi="Times New Roman" w:cs="Times New Roman"/>
          <w:i/>
          <w:iCs/>
          <w:color w:val="000000"/>
          <w:sz w:val="28"/>
          <w:szCs w:val="28"/>
          <w:lang w:val="en-US" w:bidi="ar-LB"/>
        </w:rPr>
        <w:t>B</w:t>
      </w:r>
      <w:r w:rsidRPr="00FA2776">
        <w:rPr>
          <w:rFonts w:ascii="Times New Roman" w:hAnsi="Times New Roman" w:cs="Times New Roman"/>
          <w:i/>
          <w:iCs/>
          <w:color w:val="000000"/>
          <w:sz w:val="28"/>
          <w:szCs w:val="28"/>
        </w:rPr>
        <w:t>)</w:t>
      </w:r>
      <w:r w:rsidRPr="00FA2776">
        <w:rPr>
          <w:rFonts w:ascii="Times New Roman" w:hAnsi="Times New Roman" w:cs="Times New Roman"/>
          <w:color w:val="000000"/>
          <w:sz w:val="28"/>
          <w:szCs w:val="28"/>
        </w:rPr>
        <w:t xml:space="preserve"> – совместимые события, а выпадение пяти очков (событие </w:t>
      </w:r>
      <w:r w:rsidRPr="00FA2776">
        <w:rPr>
          <w:rFonts w:ascii="Times New Roman" w:hAnsi="Times New Roman" w:cs="Times New Roman"/>
          <w:i/>
          <w:iCs/>
          <w:color w:val="000000"/>
          <w:sz w:val="28"/>
          <w:szCs w:val="28"/>
          <w:lang w:val="en-US" w:bidi="ar-LB"/>
        </w:rPr>
        <w:t>C</w:t>
      </w:r>
      <w:r w:rsidRPr="00FA2776">
        <w:rPr>
          <w:rFonts w:ascii="Times New Roman" w:hAnsi="Times New Roman" w:cs="Times New Roman"/>
          <w:i/>
          <w:iCs/>
          <w:color w:val="000000"/>
          <w:sz w:val="28"/>
          <w:szCs w:val="28"/>
          <w:lang w:bidi="ar-LB"/>
        </w:rPr>
        <w:t>)</w:t>
      </w:r>
      <w:r w:rsidRPr="00FA2776">
        <w:rPr>
          <w:rFonts w:ascii="Times New Roman" w:hAnsi="Times New Roman" w:cs="Times New Roman"/>
          <w:color w:val="000000"/>
          <w:sz w:val="28"/>
          <w:szCs w:val="28"/>
          <w:lang w:bidi="ar-LB"/>
        </w:rPr>
        <w:t xml:space="preserve"> и число очков, кратного трем </w:t>
      </w:r>
      <w:r w:rsidRPr="00FA2776">
        <w:rPr>
          <w:rFonts w:ascii="Times New Roman" w:hAnsi="Times New Roman" w:cs="Times New Roman"/>
          <w:color w:val="000000"/>
          <w:sz w:val="28"/>
          <w:szCs w:val="28"/>
        </w:rPr>
        <w:t xml:space="preserve">(событие </w:t>
      </w:r>
      <w:r w:rsidRPr="00FA2776">
        <w:rPr>
          <w:rFonts w:ascii="Times New Roman" w:hAnsi="Times New Roman" w:cs="Times New Roman"/>
          <w:i/>
          <w:iCs/>
          <w:color w:val="000000"/>
          <w:sz w:val="28"/>
          <w:szCs w:val="28"/>
          <w:lang w:val="en-US" w:bidi="ar-LB"/>
        </w:rPr>
        <w:t>D</w:t>
      </w:r>
      <w:r w:rsidRPr="00FA2776">
        <w:rPr>
          <w:rFonts w:ascii="Times New Roman" w:hAnsi="Times New Roman" w:cs="Times New Roman"/>
          <w:i/>
          <w:iCs/>
          <w:color w:val="000000"/>
          <w:sz w:val="28"/>
          <w:szCs w:val="28"/>
          <w:lang w:bidi="ar-LB"/>
        </w:rPr>
        <w:t>)</w:t>
      </w:r>
      <w:r w:rsidRPr="00FA2776">
        <w:rPr>
          <w:rFonts w:ascii="Times New Roman" w:hAnsi="Times New Roman" w:cs="Times New Roman"/>
          <w:color w:val="000000"/>
          <w:sz w:val="28"/>
          <w:szCs w:val="28"/>
          <w:lang w:bidi="ar-LB"/>
        </w:rPr>
        <w:t xml:space="preserve"> – </w:t>
      </w:r>
      <w:r w:rsidRPr="00FA2776">
        <w:rPr>
          <w:rFonts w:ascii="Times New Roman" w:hAnsi="Times New Roman" w:cs="Times New Roman"/>
          <w:color w:val="000000"/>
          <w:sz w:val="28"/>
          <w:szCs w:val="28"/>
        </w:rPr>
        <w:t>несовместные.</w:t>
      </w:r>
    </w:p>
    <w:p w:rsidR="00FA2776" w:rsidRPr="00FA2776" w:rsidRDefault="00FA2776" w:rsidP="00FC5B2D">
      <w:pPr>
        <w:shd w:val="clear" w:color="auto" w:fill="FFFFFF"/>
        <w:autoSpaceDE w:val="0"/>
        <w:autoSpaceDN w:val="0"/>
        <w:adjustRightInd w:val="0"/>
        <w:spacing w:line="240" w:lineRule="auto"/>
        <w:ind w:right="-6"/>
        <w:jc w:val="both"/>
        <w:rPr>
          <w:rFonts w:ascii="Times New Roman" w:hAnsi="Times New Roman" w:cs="Times New Roman"/>
          <w:sz w:val="28"/>
          <w:szCs w:val="28"/>
        </w:rPr>
      </w:pPr>
      <w:r w:rsidRPr="00FA2776">
        <w:rPr>
          <w:rFonts w:ascii="Times New Roman" w:hAnsi="Times New Roman" w:cs="Times New Roman"/>
          <w:color w:val="000000"/>
          <w:sz w:val="28"/>
          <w:szCs w:val="28"/>
        </w:rPr>
        <w:t>Два несовместных события, исчерпывающие все множество возможных событий, на</w:t>
      </w:r>
      <w:r w:rsidRPr="00FA2776">
        <w:rPr>
          <w:rFonts w:ascii="Times New Roman" w:hAnsi="Times New Roman" w:cs="Times New Roman"/>
          <w:color w:val="000000"/>
          <w:sz w:val="28"/>
          <w:szCs w:val="28"/>
        </w:rPr>
        <w:softHyphen/>
        <w:t xml:space="preserve">зываются </w:t>
      </w:r>
      <w:r w:rsidRPr="00FA2776">
        <w:rPr>
          <w:rFonts w:ascii="Times New Roman" w:hAnsi="Times New Roman" w:cs="Times New Roman"/>
          <w:i/>
          <w:iCs/>
          <w:color w:val="000000"/>
          <w:sz w:val="28"/>
          <w:szCs w:val="28"/>
        </w:rPr>
        <w:t>противоположными (</w:t>
      </w:r>
      <w:r w:rsidRPr="00FA2776">
        <w:rPr>
          <w:rFonts w:ascii="Times New Roman" w:hAnsi="Times New Roman" w:cs="Times New Roman"/>
          <w:color w:val="000000"/>
          <w:sz w:val="28"/>
          <w:szCs w:val="28"/>
        </w:rPr>
        <w:t>обозначения</w:t>
      </w:r>
      <w:proofErr w:type="gramStart"/>
      <w:r w:rsidRPr="00FA2776">
        <w:rPr>
          <w:rFonts w:ascii="Times New Roman" w:hAnsi="Times New Roman" w:cs="Times New Roman"/>
          <w:color w:val="000000"/>
          <w:sz w:val="28"/>
          <w:szCs w:val="28"/>
        </w:rPr>
        <w:t xml:space="preserve"> </w:t>
      </w:r>
      <w:r w:rsidRPr="00FA2776">
        <w:rPr>
          <w:rFonts w:ascii="Times New Roman" w:hAnsi="Times New Roman" w:cs="Times New Roman"/>
          <w:i/>
          <w:iCs/>
          <w:color w:val="000000"/>
          <w:sz w:val="28"/>
          <w:szCs w:val="28"/>
        </w:rPr>
        <w:t>А</w:t>
      </w:r>
      <w:proofErr w:type="gramEnd"/>
      <w:r w:rsidRPr="00FA2776">
        <w:rPr>
          <w:rFonts w:ascii="Times New Roman" w:hAnsi="Times New Roman" w:cs="Times New Roman"/>
          <w:i/>
          <w:iCs/>
          <w:color w:val="000000"/>
          <w:sz w:val="28"/>
          <w:szCs w:val="28"/>
        </w:rPr>
        <w:t xml:space="preserve"> </w:t>
      </w:r>
      <w:r w:rsidRPr="00FA2776">
        <w:rPr>
          <w:rFonts w:ascii="Times New Roman" w:hAnsi="Times New Roman" w:cs="Times New Roman"/>
          <w:color w:val="000000"/>
          <w:sz w:val="28"/>
          <w:szCs w:val="28"/>
        </w:rPr>
        <w:t xml:space="preserve">и </w:t>
      </w:r>
      <w:r w:rsidRPr="00FA2776">
        <w:rPr>
          <w:rFonts w:ascii="Times New Roman" w:hAnsi="Times New Roman" w:cs="Times New Roman"/>
          <w:color w:val="000000"/>
          <w:position w:val="-4"/>
          <w:sz w:val="28"/>
          <w:szCs w:val="28"/>
        </w:rPr>
        <w:object w:dxaOrig="240" w:dyaOrig="300">
          <v:shape id="_x0000_i1026" type="#_x0000_t75" style="width:15.25pt;height:18.7pt" o:ole="">
            <v:imagedata r:id="rId9" o:title=""/>
          </v:shape>
          <o:OLEObject Type="Embed" ProgID="Equation.DSMT4" ShapeID="_x0000_i1026" DrawAspect="Content" ObjectID="_1666464752" r:id="rId10"/>
        </w:object>
      </w:r>
      <w:r w:rsidRPr="00FA2776">
        <w:rPr>
          <w:rFonts w:ascii="Times New Roman" w:hAnsi="Times New Roman" w:cs="Times New Roman"/>
          <w:color w:val="000000"/>
          <w:sz w:val="28"/>
          <w:szCs w:val="28"/>
        </w:rPr>
        <w:t>). При однократном бросании монеты если</w:t>
      </w:r>
      <w:proofErr w:type="gramStart"/>
      <w:r w:rsidRPr="00FA2776">
        <w:rPr>
          <w:rFonts w:ascii="Times New Roman" w:hAnsi="Times New Roman" w:cs="Times New Roman"/>
          <w:color w:val="000000"/>
          <w:sz w:val="28"/>
          <w:szCs w:val="28"/>
        </w:rPr>
        <w:t xml:space="preserve">  </w:t>
      </w:r>
      <w:r w:rsidRPr="00FA2776">
        <w:rPr>
          <w:rFonts w:ascii="Times New Roman" w:hAnsi="Times New Roman" w:cs="Times New Roman"/>
          <w:i/>
          <w:iCs/>
          <w:color w:val="000000"/>
          <w:sz w:val="28"/>
          <w:szCs w:val="28"/>
        </w:rPr>
        <w:t>А</w:t>
      </w:r>
      <w:proofErr w:type="gramEnd"/>
      <w:r w:rsidRPr="00FA2776">
        <w:rPr>
          <w:rFonts w:ascii="Times New Roman" w:hAnsi="Times New Roman" w:cs="Times New Roman"/>
          <w:color w:val="000000"/>
          <w:sz w:val="28"/>
          <w:szCs w:val="28"/>
        </w:rPr>
        <w:t xml:space="preserve"> </w:t>
      </w:r>
      <w:r w:rsidRPr="00FA2776">
        <w:rPr>
          <w:rFonts w:ascii="Times New Roman" w:hAnsi="Times New Roman" w:cs="Times New Roman"/>
          <w:color w:val="000000"/>
          <w:sz w:val="28"/>
          <w:szCs w:val="28"/>
          <w:lang w:bidi="ar-LB"/>
        </w:rPr>
        <w:t>–</w:t>
      </w:r>
      <w:r w:rsidRPr="00FA2776">
        <w:rPr>
          <w:rFonts w:ascii="Times New Roman" w:hAnsi="Times New Roman" w:cs="Times New Roman"/>
          <w:color w:val="000000"/>
          <w:sz w:val="28"/>
          <w:szCs w:val="28"/>
        </w:rPr>
        <w:t xml:space="preserve"> выпадение орла, то </w:t>
      </w:r>
      <w:r w:rsidRPr="00FA2776">
        <w:rPr>
          <w:rFonts w:ascii="Times New Roman" w:hAnsi="Times New Roman" w:cs="Times New Roman"/>
          <w:color w:val="000000"/>
          <w:position w:val="-4"/>
          <w:sz w:val="28"/>
          <w:szCs w:val="28"/>
        </w:rPr>
        <w:object w:dxaOrig="240" w:dyaOrig="300">
          <v:shape id="_x0000_i1027" type="#_x0000_t75" style="width:15.25pt;height:18.7pt" o:ole="">
            <v:imagedata r:id="rId9" o:title=""/>
          </v:shape>
          <o:OLEObject Type="Embed" ProgID="Equation.DSMT4" ShapeID="_x0000_i1027" DrawAspect="Content" ObjectID="_1666464753" r:id="rId11"/>
        </w:object>
      </w:r>
      <w:r w:rsidRPr="00FA2776">
        <w:rPr>
          <w:rFonts w:ascii="Times New Roman" w:hAnsi="Times New Roman" w:cs="Times New Roman"/>
          <w:color w:val="000000"/>
          <w:sz w:val="28"/>
          <w:szCs w:val="28"/>
        </w:rPr>
        <w:softHyphen/>
        <w:t xml:space="preserve"> </w:t>
      </w:r>
      <w:r w:rsidRPr="00FA2776">
        <w:rPr>
          <w:rFonts w:ascii="Times New Roman" w:hAnsi="Times New Roman" w:cs="Times New Roman"/>
          <w:color w:val="000000"/>
          <w:sz w:val="28"/>
          <w:szCs w:val="28"/>
          <w:lang w:bidi="ar-LB"/>
        </w:rPr>
        <w:t>–</w:t>
      </w:r>
      <w:r w:rsidRPr="00FA2776">
        <w:rPr>
          <w:rFonts w:ascii="Times New Roman" w:hAnsi="Times New Roman" w:cs="Times New Roman"/>
          <w:color w:val="000000"/>
          <w:sz w:val="28"/>
          <w:szCs w:val="28"/>
        </w:rPr>
        <w:t xml:space="preserve"> выпадение решки. </w:t>
      </w:r>
    </w:p>
    <w:p w:rsidR="00FA2776" w:rsidRPr="00FA2776" w:rsidRDefault="00FA2776" w:rsidP="00FC5B2D">
      <w:pPr>
        <w:shd w:val="clear" w:color="auto" w:fill="FFFFFF"/>
        <w:autoSpaceDE w:val="0"/>
        <w:autoSpaceDN w:val="0"/>
        <w:adjustRightInd w:val="0"/>
        <w:spacing w:line="240" w:lineRule="auto"/>
        <w:ind w:right="-6" w:firstLine="708"/>
        <w:jc w:val="both"/>
        <w:rPr>
          <w:rFonts w:ascii="Times New Roman" w:hAnsi="Times New Roman" w:cs="Times New Roman"/>
          <w:color w:val="000000"/>
          <w:sz w:val="28"/>
          <w:szCs w:val="28"/>
        </w:rPr>
      </w:pPr>
      <w:r w:rsidRPr="00FA2776">
        <w:rPr>
          <w:rFonts w:ascii="Times New Roman" w:hAnsi="Times New Roman" w:cs="Times New Roman"/>
          <w:color w:val="000000"/>
          <w:sz w:val="28"/>
          <w:szCs w:val="28"/>
        </w:rPr>
        <w:t xml:space="preserve">Событие называется </w:t>
      </w:r>
      <w:r w:rsidRPr="00FA2776">
        <w:rPr>
          <w:rFonts w:ascii="Times New Roman" w:hAnsi="Times New Roman" w:cs="Times New Roman"/>
          <w:b/>
          <w:color w:val="000000"/>
          <w:sz w:val="28"/>
          <w:szCs w:val="28"/>
        </w:rPr>
        <w:t>достоверным</w:t>
      </w:r>
      <w:r w:rsidRPr="00FA2776">
        <w:rPr>
          <w:rFonts w:ascii="Times New Roman" w:hAnsi="Times New Roman" w:cs="Times New Roman"/>
          <w:color w:val="000000"/>
          <w:sz w:val="28"/>
          <w:szCs w:val="28"/>
        </w:rPr>
        <w:t xml:space="preserve">, если при данном испытании оно происходит наверняка, и невозможным, если в этих условиях оно заведомо не может произойти. Заметим, что достоверное и невозможное события  являются противоположными. </w:t>
      </w:r>
    </w:p>
    <w:p w:rsidR="00FA2776" w:rsidRPr="00FA2776" w:rsidRDefault="00FA2776" w:rsidP="00FC5B2D">
      <w:pPr>
        <w:shd w:val="clear" w:color="auto" w:fill="FFFFFF"/>
        <w:autoSpaceDE w:val="0"/>
        <w:autoSpaceDN w:val="0"/>
        <w:adjustRightInd w:val="0"/>
        <w:spacing w:line="240" w:lineRule="auto"/>
        <w:ind w:right="-6" w:firstLine="708"/>
        <w:jc w:val="both"/>
        <w:rPr>
          <w:rFonts w:ascii="Times New Roman" w:hAnsi="Times New Roman" w:cs="Times New Roman"/>
          <w:b/>
          <w:bCs/>
          <w:color w:val="000000"/>
          <w:sz w:val="28"/>
          <w:szCs w:val="28"/>
          <w:u w:val="single"/>
        </w:rPr>
      </w:pPr>
      <w:r w:rsidRPr="00FA2776">
        <w:rPr>
          <w:rFonts w:ascii="Times New Roman" w:hAnsi="Times New Roman" w:cs="Times New Roman"/>
          <w:color w:val="000000"/>
          <w:sz w:val="28"/>
          <w:szCs w:val="28"/>
        </w:rPr>
        <w:t xml:space="preserve">Термин </w:t>
      </w:r>
      <w:r w:rsidRPr="00FA2776">
        <w:rPr>
          <w:rFonts w:ascii="Times New Roman" w:hAnsi="Times New Roman" w:cs="Times New Roman"/>
          <w:i/>
          <w:iCs/>
          <w:color w:val="000000"/>
          <w:sz w:val="28"/>
          <w:szCs w:val="28"/>
        </w:rPr>
        <w:t xml:space="preserve">случайное </w:t>
      </w:r>
      <w:r w:rsidRPr="00FA2776">
        <w:rPr>
          <w:rFonts w:ascii="Times New Roman" w:hAnsi="Times New Roman" w:cs="Times New Roman"/>
          <w:color w:val="000000"/>
          <w:sz w:val="28"/>
          <w:szCs w:val="28"/>
        </w:rPr>
        <w:t>применяют к событию, которое при данном испытании мо</w:t>
      </w:r>
      <w:r w:rsidRPr="00FA2776">
        <w:rPr>
          <w:rFonts w:ascii="Times New Roman" w:hAnsi="Times New Roman" w:cs="Times New Roman"/>
          <w:color w:val="000000"/>
          <w:sz w:val="28"/>
          <w:szCs w:val="28"/>
        </w:rPr>
        <w:softHyphen/>
        <w:t>жет либо произойти, либо не произойти.</w:t>
      </w:r>
      <w:r w:rsidRPr="00FA2776">
        <w:rPr>
          <w:rFonts w:ascii="Times New Roman" w:hAnsi="Times New Roman" w:cs="Times New Roman"/>
          <w:b/>
          <w:bCs/>
          <w:color w:val="000000"/>
          <w:sz w:val="28"/>
          <w:szCs w:val="28"/>
          <w:u w:val="single"/>
        </w:rPr>
        <w:t xml:space="preserve"> </w:t>
      </w:r>
    </w:p>
    <w:p w:rsidR="00FA2776" w:rsidRPr="00FA2776" w:rsidRDefault="00FA2776" w:rsidP="00FC5B2D">
      <w:pPr>
        <w:shd w:val="clear" w:color="auto" w:fill="FFFFFF"/>
        <w:autoSpaceDE w:val="0"/>
        <w:autoSpaceDN w:val="0"/>
        <w:adjustRightInd w:val="0"/>
        <w:spacing w:line="240" w:lineRule="auto"/>
        <w:ind w:right="-6" w:firstLine="708"/>
        <w:jc w:val="both"/>
        <w:rPr>
          <w:rFonts w:ascii="Times New Roman" w:hAnsi="Times New Roman" w:cs="Times New Roman"/>
          <w:color w:val="000000"/>
          <w:sz w:val="28"/>
          <w:szCs w:val="28"/>
          <w:lang w:bidi="ar-LB"/>
        </w:rPr>
      </w:pPr>
      <w:r w:rsidRPr="00FA2776">
        <w:rPr>
          <w:rFonts w:ascii="Times New Roman" w:hAnsi="Times New Roman" w:cs="Times New Roman"/>
          <w:color w:val="000000"/>
          <w:sz w:val="28"/>
          <w:szCs w:val="28"/>
        </w:rPr>
        <w:t xml:space="preserve"> </w:t>
      </w:r>
      <w:r w:rsidRPr="00FA2776">
        <w:rPr>
          <w:rFonts w:ascii="Times New Roman" w:hAnsi="Times New Roman" w:cs="Times New Roman"/>
          <w:i/>
          <w:iCs/>
          <w:color w:val="000000"/>
          <w:sz w:val="28"/>
          <w:szCs w:val="28"/>
          <w:lang w:bidi="ar-LB"/>
        </w:rPr>
        <w:t xml:space="preserve">Суммой </w:t>
      </w:r>
      <w:r w:rsidRPr="00FA2776">
        <w:rPr>
          <w:rFonts w:ascii="Times New Roman" w:hAnsi="Times New Roman" w:cs="Times New Roman"/>
          <w:color w:val="000000"/>
          <w:sz w:val="28"/>
          <w:szCs w:val="28"/>
          <w:lang w:bidi="ar-LB"/>
        </w:rPr>
        <w:t>двух событий</w:t>
      </w:r>
      <w:proofErr w:type="gramStart"/>
      <w:r w:rsidRPr="00FA2776">
        <w:rPr>
          <w:rFonts w:ascii="Times New Roman" w:hAnsi="Times New Roman" w:cs="Times New Roman"/>
          <w:i/>
          <w:iCs/>
          <w:color w:val="000000"/>
          <w:sz w:val="28"/>
          <w:szCs w:val="28"/>
          <w:lang w:bidi="ar-LB"/>
        </w:rPr>
        <w:t xml:space="preserve"> А</w:t>
      </w:r>
      <w:proofErr w:type="gramEnd"/>
      <w:r w:rsidRPr="00FA2776">
        <w:rPr>
          <w:rFonts w:ascii="Times New Roman" w:hAnsi="Times New Roman" w:cs="Times New Roman"/>
          <w:i/>
          <w:iCs/>
          <w:color w:val="000000"/>
          <w:sz w:val="28"/>
          <w:szCs w:val="28"/>
          <w:lang w:bidi="ar-LB"/>
        </w:rPr>
        <w:t xml:space="preserve"> и В </w:t>
      </w:r>
      <w:r w:rsidRPr="00FA2776">
        <w:rPr>
          <w:rFonts w:ascii="Times New Roman" w:hAnsi="Times New Roman" w:cs="Times New Roman"/>
          <w:color w:val="000000"/>
          <w:sz w:val="28"/>
          <w:szCs w:val="28"/>
          <w:lang w:bidi="ar-LB"/>
        </w:rPr>
        <w:t xml:space="preserve">называется событие </w:t>
      </w:r>
      <w:r w:rsidRPr="00FA2776">
        <w:rPr>
          <w:rFonts w:ascii="Times New Roman" w:hAnsi="Times New Roman" w:cs="Times New Roman"/>
          <w:i/>
          <w:iCs/>
          <w:color w:val="000000"/>
          <w:sz w:val="28"/>
          <w:szCs w:val="28"/>
          <w:lang w:bidi="ar-LB"/>
        </w:rPr>
        <w:t>С</w:t>
      </w:r>
      <w:r w:rsidRPr="00FA2776">
        <w:rPr>
          <w:rFonts w:ascii="Times New Roman" w:hAnsi="Times New Roman" w:cs="Times New Roman"/>
          <w:color w:val="000000"/>
          <w:sz w:val="28"/>
          <w:szCs w:val="28"/>
          <w:lang w:bidi="ar-LB"/>
        </w:rPr>
        <w:t xml:space="preserve">, состоящее в появлении хотя бы одного из них; записывают </w:t>
      </w:r>
      <w:r w:rsidRPr="00FA2776">
        <w:rPr>
          <w:rFonts w:ascii="Times New Roman" w:hAnsi="Times New Roman" w:cs="Times New Roman"/>
          <w:color w:val="000000"/>
          <w:position w:val="-6"/>
          <w:sz w:val="28"/>
          <w:szCs w:val="28"/>
          <w:lang w:bidi="ar-LB"/>
        </w:rPr>
        <w:object w:dxaOrig="1060" w:dyaOrig="279">
          <v:shape id="_x0000_i1028" type="#_x0000_t75" style="width:58.85pt;height:15.9pt" o:ole="">
            <v:imagedata r:id="rId12" o:title=""/>
          </v:shape>
          <o:OLEObject Type="Embed" ProgID="Equation.DSMT4" ShapeID="_x0000_i1028" DrawAspect="Content" ObjectID="_1666464754" r:id="rId13"/>
        </w:object>
      </w:r>
      <w:r w:rsidRPr="00FA2776">
        <w:rPr>
          <w:rFonts w:ascii="Times New Roman" w:hAnsi="Times New Roman" w:cs="Times New Roman"/>
          <w:color w:val="000000"/>
          <w:sz w:val="28"/>
          <w:szCs w:val="28"/>
          <w:lang w:bidi="ar-LB"/>
        </w:rPr>
        <w:t xml:space="preserve"> Например, покупатель покупает молоко – событие </w:t>
      </w:r>
      <w:r w:rsidRPr="00FA2776">
        <w:rPr>
          <w:rFonts w:ascii="Times New Roman" w:hAnsi="Times New Roman" w:cs="Times New Roman"/>
          <w:i/>
          <w:iCs/>
          <w:color w:val="000000"/>
          <w:sz w:val="28"/>
          <w:szCs w:val="28"/>
          <w:lang w:bidi="ar-LB"/>
        </w:rPr>
        <w:t>А</w:t>
      </w:r>
      <w:r w:rsidRPr="00FA2776">
        <w:rPr>
          <w:rFonts w:ascii="Times New Roman" w:hAnsi="Times New Roman" w:cs="Times New Roman"/>
          <w:color w:val="000000"/>
          <w:sz w:val="28"/>
          <w:szCs w:val="28"/>
          <w:lang w:bidi="ar-LB"/>
        </w:rPr>
        <w:t xml:space="preserve">, покупатель покупает кефир – </w:t>
      </w:r>
      <w:r w:rsidRPr="00FA2776">
        <w:rPr>
          <w:rFonts w:ascii="Times New Roman" w:hAnsi="Times New Roman" w:cs="Times New Roman"/>
          <w:color w:val="000000"/>
          <w:sz w:val="28"/>
          <w:szCs w:val="28"/>
          <w:lang w:bidi="ar-LB"/>
        </w:rPr>
        <w:lastRenderedPageBreak/>
        <w:t xml:space="preserve">событие </w:t>
      </w:r>
      <w:r w:rsidRPr="00FA2776">
        <w:rPr>
          <w:rFonts w:ascii="Times New Roman" w:hAnsi="Times New Roman" w:cs="Times New Roman"/>
          <w:i/>
          <w:iCs/>
          <w:color w:val="000000"/>
          <w:sz w:val="28"/>
          <w:szCs w:val="28"/>
          <w:lang w:bidi="ar-LB"/>
        </w:rPr>
        <w:t>В</w:t>
      </w:r>
      <w:r w:rsidRPr="00FA2776">
        <w:rPr>
          <w:rFonts w:ascii="Times New Roman" w:hAnsi="Times New Roman" w:cs="Times New Roman"/>
          <w:color w:val="000000"/>
          <w:sz w:val="28"/>
          <w:szCs w:val="28"/>
          <w:lang w:bidi="ar-LB"/>
        </w:rPr>
        <w:t xml:space="preserve">, покупатель выходит из магазина не с пустыми руками событие </w:t>
      </w:r>
      <w:r w:rsidRPr="00FA2776">
        <w:rPr>
          <w:rFonts w:ascii="Times New Roman" w:hAnsi="Times New Roman" w:cs="Times New Roman"/>
          <w:color w:val="000000"/>
          <w:position w:val="-6"/>
          <w:sz w:val="28"/>
          <w:szCs w:val="28"/>
          <w:lang w:bidi="ar-LB"/>
        </w:rPr>
        <w:object w:dxaOrig="1320" w:dyaOrig="300">
          <v:shape id="_x0000_i1029" type="#_x0000_t75" style="width:65.75pt;height:15.25pt" o:ole="">
            <v:imagedata r:id="rId14" o:title=""/>
          </v:shape>
          <o:OLEObject Type="Embed" ProgID="Equation.DSMT4" ShapeID="_x0000_i1029" DrawAspect="Content" ObjectID="_1666464755" r:id="rId15"/>
        </w:object>
      </w:r>
    </w:p>
    <w:p w:rsidR="00FA2776" w:rsidRPr="00FA2776" w:rsidRDefault="00FA2776" w:rsidP="00FC5B2D">
      <w:pPr>
        <w:shd w:val="clear" w:color="auto" w:fill="FFFFFF"/>
        <w:autoSpaceDE w:val="0"/>
        <w:autoSpaceDN w:val="0"/>
        <w:adjustRightInd w:val="0"/>
        <w:spacing w:line="240" w:lineRule="auto"/>
        <w:ind w:right="-6" w:firstLine="708"/>
        <w:jc w:val="both"/>
        <w:rPr>
          <w:rFonts w:ascii="Times New Roman" w:hAnsi="Times New Roman" w:cs="Times New Roman"/>
          <w:i/>
          <w:iCs/>
          <w:color w:val="000000"/>
          <w:sz w:val="28"/>
          <w:szCs w:val="28"/>
          <w:lang w:bidi="ar-LB"/>
        </w:rPr>
      </w:pPr>
      <w:r w:rsidRPr="00FA2776">
        <w:rPr>
          <w:rFonts w:ascii="Times New Roman" w:hAnsi="Times New Roman" w:cs="Times New Roman"/>
          <w:i/>
          <w:iCs/>
          <w:color w:val="000000"/>
          <w:sz w:val="28"/>
          <w:szCs w:val="28"/>
          <w:lang w:bidi="ar-LB"/>
        </w:rPr>
        <w:t>Произведением</w:t>
      </w:r>
      <w:r w:rsidRPr="00FA2776">
        <w:rPr>
          <w:rFonts w:ascii="Times New Roman" w:hAnsi="Times New Roman" w:cs="Times New Roman"/>
          <w:color w:val="000000"/>
          <w:sz w:val="28"/>
          <w:szCs w:val="28"/>
          <w:lang w:bidi="ar-LB"/>
        </w:rPr>
        <w:t xml:space="preserve"> двух событий</w:t>
      </w:r>
      <w:proofErr w:type="gramStart"/>
      <w:r w:rsidRPr="00FA2776">
        <w:rPr>
          <w:rFonts w:ascii="Times New Roman" w:hAnsi="Times New Roman" w:cs="Times New Roman"/>
          <w:color w:val="000000"/>
          <w:sz w:val="28"/>
          <w:szCs w:val="28"/>
          <w:lang w:bidi="ar-LB"/>
        </w:rPr>
        <w:t xml:space="preserve"> </w:t>
      </w:r>
      <w:r w:rsidRPr="00FA2776">
        <w:rPr>
          <w:rFonts w:ascii="Times New Roman" w:hAnsi="Times New Roman" w:cs="Times New Roman"/>
          <w:i/>
          <w:iCs/>
          <w:color w:val="000000"/>
          <w:sz w:val="28"/>
          <w:szCs w:val="28"/>
          <w:lang w:bidi="ar-LB"/>
        </w:rPr>
        <w:t>А</w:t>
      </w:r>
      <w:proofErr w:type="gramEnd"/>
      <w:r w:rsidRPr="00FA2776">
        <w:rPr>
          <w:rFonts w:ascii="Times New Roman" w:hAnsi="Times New Roman" w:cs="Times New Roman"/>
          <w:i/>
          <w:iCs/>
          <w:color w:val="000000"/>
          <w:sz w:val="28"/>
          <w:szCs w:val="28"/>
          <w:lang w:bidi="ar-LB"/>
        </w:rPr>
        <w:t xml:space="preserve"> </w:t>
      </w:r>
      <w:r w:rsidRPr="00FA2776">
        <w:rPr>
          <w:rFonts w:ascii="Times New Roman" w:hAnsi="Times New Roman" w:cs="Times New Roman"/>
          <w:color w:val="000000"/>
          <w:sz w:val="28"/>
          <w:szCs w:val="28"/>
          <w:lang w:bidi="ar-LB"/>
        </w:rPr>
        <w:t>и</w:t>
      </w:r>
      <w:r w:rsidRPr="00FA2776">
        <w:rPr>
          <w:rFonts w:ascii="Times New Roman" w:hAnsi="Times New Roman" w:cs="Times New Roman"/>
          <w:i/>
          <w:iCs/>
          <w:color w:val="000000"/>
          <w:sz w:val="28"/>
          <w:szCs w:val="28"/>
          <w:lang w:bidi="ar-LB"/>
        </w:rPr>
        <w:t xml:space="preserve"> В</w:t>
      </w:r>
      <w:r w:rsidRPr="00FA2776">
        <w:rPr>
          <w:rFonts w:ascii="Times New Roman" w:hAnsi="Times New Roman" w:cs="Times New Roman"/>
          <w:color w:val="000000"/>
          <w:sz w:val="28"/>
          <w:szCs w:val="28"/>
          <w:lang w:bidi="ar-LB"/>
        </w:rPr>
        <w:t xml:space="preserve"> называется событие </w:t>
      </w:r>
      <w:r w:rsidRPr="00FA2776">
        <w:rPr>
          <w:rFonts w:ascii="Times New Roman" w:hAnsi="Times New Roman" w:cs="Times New Roman"/>
          <w:i/>
          <w:iCs/>
          <w:color w:val="000000"/>
          <w:sz w:val="28"/>
          <w:szCs w:val="28"/>
          <w:lang w:bidi="ar-LB"/>
        </w:rPr>
        <w:t>С</w:t>
      </w:r>
      <w:r w:rsidRPr="00FA2776">
        <w:rPr>
          <w:rFonts w:ascii="Times New Roman" w:hAnsi="Times New Roman" w:cs="Times New Roman"/>
          <w:color w:val="000000"/>
          <w:sz w:val="28"/>
          <w:szCs w:val="28"/>
          <w:lang w:bidi="ar-LB"/>
        </w:rPr>
        <w:t>, состоящее в совместном наступлении обоих событий; Например, пассажир доезжает до вокзала – событие</w:t>
      </w:r>
      <w:r w:rsidRPr="00FA2776">
        <w:rPr>
          <w:rFonts w:ascii="Times New Roman" w:hAnsi="Times New Roman" w:cs="Times New Roman"/>
          <w:i/>
          <w:iCs/>
          <w:color w:val="000000"/>
          <w:sz w:val="28"/>
          <w:szCs w:val="28"/>
          <w:lang w:bidi="ar-LB"/>
        </w:rPr>
        <w:t xml:space="preserve"> А</w:t>
      </w:r>
      <w:r w:rsidRPr="00FA2776">
        <w:rPr>
          <w:rFonts w:ascii="Times New Roman" w:hAnsi="Times New Roman" w:cs="Times New Roman"/>
          <w:color w:val="000000"/>
          <w:sz w:val="28"/>
          <w:szCs w:val="28"/>
          <w:lang w:bidi="ar-LB"/>
        </w:rPr>
        <w:t xml:space="preserve">,  поезд с пассажиром отправляется в путь – событие </w:t>
      </w:r>
      <w:r w:rsidRPr="00FA2776">
        <w:rPr>
          <w:rFonts w:ascii="Times New Roman" w:hAnsi="Times New Roman" w:cs="Times New Roman"/>
          <w:i/>
          <w:iCs/>
          <w:color w:val="000000"/>
          <w:sz w:val="28"/>
          <w:szCs w:val="28"/>
          <w:lang w:bidi="ar-LB"/>
        </w:rPr>
        <w:t>В</w:t>
      </w:r>
      <w:r w:rsidRPr="00FA2776">
        <w:rPr>
          <w:rFonts w:ascii="Times New Roman" w:hAnsi="Times New Roman" w:cs="Times New Roman"/>
          <w:color w:val="000000"/>
          <w:sz w:val="28"/>
          <w:szCs w:val="28"/>
          <w:lang w:bidi="ar-LB"/>
        </w:rPr>
        <w:t xml:space="preserve">. Тогда событие </w:t>
      </w:r>
      <w:r w:rsidRPr="00FA2776">
        <w:rPr>
          <w:rFonts w:ascii="Times New Roman" w:hAnsi="Times New Roman" w:cs="Times New Roman"/>
          <w:i/>
          <w:iCs/>
          <w:color w:val="000000"/>
          <w:sz w:val="28"/>
          <w:szCs w:val="28"/>
          <w:lang w:bidi="ar-LB"/>
        </w:rPr>
        <w:t xml:space="preserve">С </w:t>
      </w:r>
      <w:r w:rsidRPr="00FA2776">
        <w:rPr>
          <w:rFonts w:ascii="Times New Roman" w:hAnsi="Times New Roman" w:cs="Times New Roman"/>
          <w:color w:val="000000"/>
          <w:sz w:val="28"/>
          <w:szCs w:val="28"/>
          <w:lang w:bidi="ar-LB"/>
        </w:rPr>
        <w:t>– пассажир благополучно отбывает – есть произведение</w:t>
      </w:r>
      <w:r w:rsidRPr="00FA2776">
        <w:rPr>
          <w:rFonts w:ascii="Times New Roman" w:hAnsi="Times New Roman" w:cs="Times New Roman"/>
          <w:i/>
          <w:iCs/>
          <w:color w:val="000000"/>
          <w:sz w:val="28"/>
          <w:szCs w:val="28"/>
          <w:lang w:bidi="ar-LB"/>
        </w:rPr>
        <w:t xml:space="preserve">: </w:t>
      </w:r>
      <w:proofErr w:type="gramStart"/>
      <w:r>
        <w:rPr>
          <w:rFonts w:ascii="Times New Roman" w:hAnsi="Times New Roman" w:cs="Times New Roman"/>
          <w:i/>
          <w:iCs/>
          <w:color w:val="000000"/>
          <w:sz w:val="28"/>
          <w:szCs w:val="28"/>
          <w:lang w:bidi="ar-LB"/>
        </w:rPr>
        <w:t>С=АВ</w:t>
      </w:r>
      <w:proofErr w:type="gramEnd"/>
      <w:r>
        <w:rPr>
          <w:rFonts w:ascii="Times New Roman" w:hAnsi="Times New Roman" w:cs="Times New Roman"/>
          <w:i/>
          <w:iCs/>
          <w:color w:val="000000"/>
          <w:sz w:val="28"/>
          <w:szCs w:val="28"/>
          <w:lang w:bidi="ar-LB"/>
        </w:rPr>
        <w:t>.</w:t>
      </w:r>
    </w:p>
    <w:p w:rsidR="00FA2776" w:rsidRPr="00FA2776" w:rsidRDefault="00FA2776" w:rsidP="00FC5B2D">
      <w:pPr>
        <w:shd w:val="clear" w:color="auto" w:fill="FFFFFF"/>
        <w:autoSpaceDE w:val="0"/>
        <w:autoSpaceDN w:val="0"/>
        <w:adjustRightInd w:val="0"/>
        <w:spacing w:line="240" w:lineRule="auto"/>
        <w:ind w:right="-6" w:firstLine="708"/>
        <w:jc w:val="center"/>
        <w:rPr>
          <w:rFonts w:ascii="Times New Roman" w:hAnsi="Times New Roman" w:cs="Times New Roman"/>
          <w:i/>
          <w:iCs/>
          <w:color w:val="000000"/>
          <w:sz w:val="28"/>
          <w:szCs w:val="28"/>
        </w:rPr>
      </w:pPr>
      <w:r w:rsidRPr="00FA2776">
        <w:rPr>
          <w:rFonts w:ascii="Times New Roman" w:hAnsi="Times New Roman" w:cs="Times New Roman"/>
          <w:i/>
          <w:iCs/>
          <w:color w:val="000000"/>
          <w:sz w:val="28"/>
          <w:szCs w:val="28"/>
        </w:rPr>
        <w:t>Класс</w:t>
      </w:r>
      <w:r>
        <w:rPr>
          <w:rFonts w:ascii="Times New Roman" w:hAnsi="Times New Roman" w:cs="Times New Roman"/>
          <w:i/>
          <w:iCs/>
          <w:color w:val="000000"/>
          <w:sz w:val="28"/>
          <w:szCs w:val="28"/>
        </w:rPr>
        <w:t>ическое определение вероятности</w:t>
      </w:r>
    </w:p>
    <w:p w:rsidR="00FA2776" w:rsidRPr="00FA2776" w:rsidRDefault="00FA2776" w:rsidP="00FC5B2D">
      <w:pPr>
        <w:shd w:val="clear" w:color="auto" w:fill="FFFFFF"/>
        <w:autoSpaceDE w:val="0"/>
        <w:autoSpaceDN w:val="0"/>
        <w:adjustRightInd w:val="0"/>
        <w:spacing w:line="240" w:lineRule="auto"/>
        <w:ind w:right="-6" w:firstLine="708"/>
        <w:jc w:val="both"/>
        <w:rPr>
          <w:rFonts w:ascii="Times New Roman" w:hAnsi="Times New Roman" w:cs="Times New Roman"/>
          <w:color w:val="000000"/>
          <w:sz w:val="28"/>
          <w:szCs w:val="28"/>
        </w:rPr>
      </w:pPr>
      <w:r w:rsidRPr="00FA2776">
        <w:rPr>
          <w:rFonts w:ascii="Times New Roman" w:hAnsi="Times New Roman" w:cs="Times New Roman"/>
          <w:color w:val="000000"/>
          <w:sz w:val="28"/>
          <w:szCs w:val="28"/>
        </w:rPr>
        <w:t>Наблюдая или изучая какие-нибудь два или несколько событий, мы замечаем, что одни из них более, а другие менее возможны, то есть каж</w:t>
      </w:r>
      <w:r w:rsidRPr="00FA2776">
        <w:rPr>
          <w:rFonts w:ascii="Times New Roman" w:hAnsi="Times New Roman" w:cs="Times New Roman"/>
          <w:color w:val="000000"/>
          <w:sz w:val="28"/>
          <w:szCs w:val="28"/>
        </w:rPr>
        <w:softHyphen/>
        <w:t xml:space="preserve">дое событие обладает той или иной мерой возможности. </w:t>
      </w:r>
      <w:proofErr w:type="gramStart"/>
      <w:r w:rsidRPr="00FA2776">
        <w:rPr>
          <w:rFonts w:ascii="Times New Roman" w:hAnsi="Times New Roman" w:cs="Times New Roman"/>
          <w:color w:val="000000"/>
          <w:sz w:val="28"/>
          <w:szCs w:val="28"/>
        </w:rPr>
        <w:t>Число, выра</w:t>
      </w:r>
      <w:r w:rsidRPr="00FA2776">
        <w:rPr>
          <w:rFonts w:ascii="Times New Roman" w:hAnsi="Times New Roman" w:cs="Times New Roman"/>
          <w:color w:val="000000"/>
          <w:sz w:val="28"/>
          <w:szCs w:val="28"/>
        </w:rPr>
        <w:softHyphen/>
        <w:t>жающее меру возможности некоторого события при данном испытании называется</w:t>
      </w:r>
      <w:proofErr w:type="gramEnd"/>
      <w:r w:rsidRPr="00FA2776">
        <w:rPr>
          <w:rFonts w:ascii="Times New Roman" w:hAnsi="Times New Roman" w:cs="Times New Roman"/>
          <w:color w:val="000000"/>
          <w:sz w:val="28"/>
          <w:szCs w:val="28"/>
        </w:rPr>
        <w:t xml:space="preserve"> </w:t>
      </w:r>
      <w:r w:rsidRPr="00FA2776">
        <w:rPr>
          <w:rFonts w:ascii="Times New Roman" w:hAnsi="Times New Roman" w:cs="Times New Roman"/>
          <w:i/>
          <w:iCs/>
          <w:color w:val="000000"/>
          <w:sz w:val="28"/>
          <w:szCs w:val="28"/>
        </w:rPr>
        <w:t xml:space="preserve">вероятностью этого события. </w:t>
      </w:r>
      <w:r w:rsidRPr="00FA2776">
        <w:rPr>
          <w:rFonts w:ascii="Times New Roman" w:hAnsi="Times New Roman" w:cs="Times New Roman"/>
          <w:color w:val="000000"/>
          <w:sz w:val="28"/>
          <w:szCs w:val="28"/>
        </w:rPr>
        <w:t>Поясним на примере</w:t>
      </w:r>
      <w:r>
        <w:rPr>
          <w:rFonts w:ascii="Times New Roman" w:hAnsi="Times New Roman" w:cs="Times New Roman"/>
          <w:color w:val="000000"/>
          <w:sz w:val="28"/>
          <w:szCs w:val="28"/>
        </w:rPr>
        <w:t>.</w:t>
      </w:r>
    </w:p>
    <w:p w:rsidR="00FA2776" w:rsidRPr="00FA2776" w:rsidRDefault="00FA2776" w:rsidP="00FC5B2D">
      <w:pPr>
        <w:shd w:val="clear" w:color="auto" w:fill="FFFFFF"/>
        <w:autoSpaceDE w:val="0"/>
        <w:autoSpaceDN w:val="0"/>
        <w:adjustRightInd w:val="0"/>
        <w:spacing w:line="240" w:lineRule="auto"/>
        <w:ind w:right="-366" w:firstLine="708"/>
        <w:jc w:val="both"/>
        <w:rPr>
          <w:rFonts w:ascii="Times New Roman" w:hAnsi="Times New Roman" w:cs="Times New Roman"/>
          <w:color w:val="000000"/>
          <w:sz w:val="28"/>
          <w:szCs w:val="28"/>
        </w:rPr>
      </w:pPr>
      <w:r w:rsidRPr="00FA2776">
        <w:rPr>
          <w:rFonts w:ascii="Times New Roman" w:hAnsi="Times New Roman" w:cs="Times New Roman"/>
          <w:i/>
          <w:iCs/>
          <w:color w:val="000000"/>
          <w:sz w:val="28"/>
          <w:szCs w:val="28"/>
        </w:rPr>
        <w:t>Пример 1</w:t>
      </w:r>
      <w:r w:rsidRPr="00FA2776">
        <w:rPr>
          <w:rFonts w:ascii="Times New Roman" w:hAnsi="Times New Roman" w:cs="Times New Roman"/>
          <w:color w:val="000000"/>
          <w:sz w:val="28"/>
          <w:szCs w:val="28"/>
        </w:rPr>
        <w:t>.</w:t>
      </w:r>
    </w:p>
    <w:p w:rsidR="00FA2776" w:rsidRPr="00FA2776" w:rsidRDefault="00FA2776" w:rsidP="00FC5B2D">
      <w:pPr>
        <w:shd w:val="clear" w:color="auto" w:fill="FFFFFF"/>
        <w:autoSpaceDE w:val="0"/>
        <w:autoSpaceDN w:val="0"/>
        <w:adjustRightInd w:val="0"/>
        <w:spacing w:line="240" w:lineRule="auto"/>
        <w:ind w:right="-366" w:firstLine="708"/>
        <w:jc w:val="both"/>
        <w:rPr>
          <w:rFonts w:ascii="Times New Roman" w:hAnsi="Times New Roman" w:cs="Times New Roman"/>
          <w:color w:val="000000"/>
          <w:sz w:val="28"/>
          <w:szCs w:val="28"/>
        </w:rPr>
      </w:pPr>
      <w:r w:rsidRPr="00FA2776">
        <w:rPr>
          <w:rFonts w:ascii="Times New Roman" w:hAnsi="Times New Roman" w:cs="Times New Roman"/>
          <w:color w:val="000000"/>
          <w:sz w:val="28"/>
          <w:szCs w:val="28"/>
        </w:rPr>
        <w:t xml:space="preserve">В ящике перемешано 25 шаров, из них 10 белых, 7 красных, 4 зеленых, 4 голубых. Испытание состоит в том, что наудачу вынимается один шар. При этом возможны следующие события: вынутый шар – белый </w:t>
      </w:r>
      <w:r w:rsidRPr="00FA2776">
        <w:rPr>
          <w:rFonts w:ascii="Times New Roman" w:hAnsi="Times New Roman" w:cs="Times New Roman"/>
          <w:i/>
          <w:iCs/>
          <w:color w:val="000000"/>
          <w:sz w:val="28"/>
          <w:szCs w:val="28"/>
        </w:rPr>
        <w:t xml:space="preserve">(А), </w:t>
      </w:r>
      <w:r w:rsidRPr="00FA2776">
        <w:rPr>
          <w:rFonts w:ascii="Times New Roman" w:hAnsi="Times New Roman" w:cs="Times New Roman"/>
          <w:color w:val="000000"/>
          <w:sz w:val="28"/>
          <w:szCs w:val="28"/>
        </w:rPr>
        <w:t>красный</w:t>
      </w:r>
      <w:r w:rsidRPr="00FA2776">
        <w:rPr>
          <w:rFonts w:ascii="Times New Roman" w:hAnsi="Times New Roman" w:cs="Times New Roman"/>
          <w:i/>
          <w:iCs/>
          <w:color w:val="000000"/>
          <w:sz w:val="28"/>
          <w:szCs w:val="28"/>
        </w:rPr>
        <w:t xml:space="preserve"> (В), </w:t>
      </w:r>
      <w:r w:rsidRPr="00FA2776">
        <w:rPr>
          <w:rFonts w:ascii="Times New Roman" w:hAnsi="Times New Roman" w:cs="Times New Roman"/>
          <w:color w:val="000000"/>
          <w:sz w:val="28"/>
          <w:szCs w:val="28"/>
        </w:rPr>
        <w:t>зелены</w:t>
      </w:r>
      <w:proofErr w:type="gramStart"/>
      <w:r w:rsidRPr="00FA2776">
        <w:rPr>
          <w:rFonts w:ascii="Times New Roman" w:hAnsi="Times New Roman" w:cs="Times New Roman"/>
          <w:color w:val="000000"/>
          <w:sz w:val="28"/>
          <w:szCs w:val="28"/>
        </w:rPr>
        <w:t>й</w:t>
      </w:r>
      <w:r w:rsidRPr="00FA2776">
        <w:rPr>
          <w:rFonts w:ascii="Times New Roman" w:hAnsi="Times New Roman" w:cs="Times New Roman"/>
          <w:i/>
          <w:iCs/>
          <w:color w:val="000000"/>
          <w:sz w:val="28"/>
          <w:szCs w:val="28"/>
        </w:rPr>
        <w:t>(</w:t>
      </w:r>
      <w:proofErr w:type="gramEnd"/>
      <w:r w:rsidRPr="00FA2776">
        <w:rPr>
          <w:rFonts w:ascii="Times New Roman" w:hAnsi="Times New Roman" w:cs="Times New Roman"/>
          <w:i/>
          <w:iCs/>
          <w:color w:val="000000"/>
          <w:sz w:val="28"/>
          <w:szCs w:val="28"/>
        </w:rPr>
        <w:t>С),</w:t>
      </w:r>
      <w:r w:rsidRPr="00FA2776">
        <w:rPr>
          <w:rFonts w:ascii="Times New Roman" w:hAnsi="Times New Roman" w:cs="Times New Roman"/>
          <w:color w:val="000000"/>
          <w:sz w:val="28"/>
          <w:szCs w:val="28"/>
        </w:rPr>
        <w:t>голубой</w:t>
      </w:r>
      <w:r w:rsidRPr="00FA2776">
        <w:rPr>
          <w:rFonts w:ascii="Times New Roman" w:hAnsi="Times New Roman" w:cs="Times New Roman"/>
          <w:i/>
          <w:iCs/>
          <w:color w:val="000000"/>
          <w:sz w:val="28"/>
          <w:szCs w:val="28"/>
        </w:rPr>
        <w:t xml:space="preserve"> (</w:t>
      </w:r>
      <w:r w:rsidRPr="00FA2776">
        <w:rPr>
          <w:rFonts w:ascii="Times New Roman" w:hAnsi="Times New Roman" w:cs="Times New Roman"/>
          <w:i/>
          <w:iCs/>
          <w:color w:val="000000"/>
          <w:sz w:val="28"/>
          <w:szCs w:val="28"/>
          <w:lang w:val="en-US" w:bidi="ar-LB"/>
        </w:rPr>
        <w:t>D</w:t>
      </w:r>
      <w:r w:rsidRPr="00FA2776">
        <w:rPr>
          <w:rFonts w:ascii="Times New Roman" w:hAnsi="Times New Roman" w:cs="Times New Roman"/>
          <w:i/>
          <w:iCs/>
          <w:color w:val="000000"/>
          <w:sz w:val="28"/>
          <w:szCs w:val="28"/>
        </w:rPr>
        <w:t xml:space="preserve">). </w:t>
      </w:r>
      <w:r w:rsidRPr="00FA2776">
        <w:rPr>
          <w:rFonts w:ascii="Times New Roman" w:hAnsi="Times New Roman" w:cs="Times New Roman"/>
          <w:color w:val="000000"/>
          <w:sz w:val="28"/>
          <w:szCs w:val="28"/>
        </w:rPr>
        <w:t>Числа</w:t>
      </w:r>
      <w:r w:rsidRPr="00FA2776">
        <w:rPr>
          <w:rFonts w:ascii="Times New Roman" w:hAnsi="Times New Roman" w:cs="Times New Roman"/>
          <w:i/>
          <w:iCs/>
          <w:color w:val="000000"/>
          <w:sz w:val="28"/>
          <w:szCs w:val="28"/>
        </w:rPr>
        <w:t xml:space="preserve">  </w:t>
      </w:r>
      <w:r w:rsidRPr="00FA2776">
        <w:rPr>
          <w:rFonts w:ascii="Times New Roman" w:hAnsi="Times New Roman" w:cs="Times New Roman"/>
          <w:color w:val="000000"/>
          <w:sz w:val="28"/>
          <w:szCs w:val="28"/>
        </w:rPr>
        <w:t>10/25, 7/25, 4/25 и 4/25 характеризуют меру возможности соответствующих событий. Общий подход к оценке меры возможности такого рода событий выражает следующее</w:t>
      </w:r>
      <w:r>
        <w:rPr>
          <w:rFonts w:ascii="Times New Roman" w:hAnsi="Times New Roman" w:cs="Times New Roman"/>
          <w:color w:val="000000"/>
          <w:sz w:val="28"/>
          <w:szCs w:val="28"/>
        </w:rPr>
        <w:t>:</w:t>
      </w:r>
    </w:p>
    <w:p w:rsidR="00FA2776" w:rsidRPr="00FA2776" w:rsidRDefault="00FA2776" w:rsidP="00FC5B2D">
      <w:pPr>
        <w:shd w:val="clear" w:color="auto" w:fill="FFFFFF"/>
        <w:autoSpaceDE w:val="0"/>
        <w:autoSpaceDN w:val="0"/>
        <w:adjustRightInd w:val="0"/>
        <w:spacing w:line="240" w:lineRule="auto"/>
        <w:ind w:right="-366" w:firstLine="708"/>
        <w:jc w:val="both"/>
        <w:rPr>
          <w:rFonts w:ascii="Times New Roman" w:hAnsi="Times New Roman" w:cs="Times New Roman"/>
          <w:i/>
          <w:iCs/>
          <w:color w:val="000000"/>
          <w:sz w:val="28"/>
          <w:szCs w:val="28"/>
        </w:rPr>
      </w:pPr>
      <w:r w:rsidRPr="00FA2776">
        <w:rPr>
          <w:rFonts w:ascii="Times New Roman" w:hAnsi="Times New Roman" w:cs="Times New Roman"/>
          <w:b/>
          <w:bCs/>
          <w:color w:val="000000"/>
          <w:sz w:val="28"/>
          <w:szCs w:val="28"/>
        </w:rPr>
        <w:t xml:space="preserve">Определение 3. </w:t>
      </w:r>
      <w:r w:rsidRPr="00FA2776">
        <w:rPr>
          <w:rFonts w:ascii="Times New Roman" w:hAnsi="Times New Roman" w:cs="Times New Roman"/>
          <w:color w:val="000000"/>
          <w:sz w:val="28"/>
          <w:szCs w:val="28"/>
        </w:rPr>
        <w:t xml:space="preserve">Вероятностью </w:t>
      </w:r>
      <w:proofErr w:type="gramStart"/>
      <w:r w:rsidRPr="00FA2776">
        <w:rPr>
          <w:rFonts w:ascii="Times New Roman" w:hAnsi="Times New Roman" w:cs="Times New Roman"/>
          <w:i/>
          <w:iCs/>
          <w:color w:val="000000"/>
          <w:sz w:val="28"/>
          <w:szCs w:val="28"/>
        </w:rPr>
        <w:t>Р(</w:t>
      </w:r>
      <w:proofErr w:type="gramEnd"/>
      <w:r w:rsidRPr="00FA2776">
        <w:rPr>
          <w:rFonts w:ascii="Times New Roman" w:hAnsi="Times New Roman" w:cs="Times New Roman"/>
          <w:i/>
          <w:iCs/>
          <w:color w:val="000000"/>
          <w:sz w:val="28"/>
          <w:szCs w:val="28"/>
        </w:rPr>
        <w:t>А</w:t>
      </w:r>
      <w:r w:rsidRPr="00FA2776">
        <w:rPr>
          <w:rFonts w:ascii="Times New Roman" w:hAnsi="Times New Roman" w:cs="Times New Roman"/>
          <w:color w:val="000000"/>
          <w:sz w:val="28"/>
          <w:szCs w:val="28"/>
        </w:rPr>
        <w:t xml:space="preserve">) события </w:t>
      </w:r>
      <w:r w:rsidRPr="00FA2776">
        <w:rPr>
          <w:rFonts w:ascii="Times New Roman" w:hAnsi="Times New Roman" w:cs="Times New Roman"/>
          <w:i/>
          <w:iCs/>
          <w:color w:val="000000"/>
          <w:sz w:val="28"/>
          <w:szCs w:val="28"/>
        </w:rPr>
        <w:t>А</w:t>
      </w:r>
      <w:r w:rsidRPr="00FA2776">
        <w:rPr>
          <w:rFonts w:ascii="Times New Roman" w:hAnsi="Times New Roman" w:cs="Times New Roman"/>
          <w:color w:val="000000"/>
          <w:sz w:val="28"/>
          <w:szCs w:val="28"/>
        </w:rPr>
        <w:t xml:space="preserve"> при данном испытании </w:t>
      </w:r>
      <w:r w:rsidRPr="00FA2776">
        <w:rPr>
          <w:rFonts w:ascii="Times New Roman" w:hAnsi="Times New Roman" w:cs="Times New Roman"/>
          <w:i/>
          <w:iCs/>
          <w:color w:val="000000"/>
          <w:sz w:val="28"/>
          <w:szCs w:val="28"/>
        </w:rPr>
        <w:t>называется от</w:t>
      </w:r>
      <w:r w:rsidRPr="00FA2776">
        <w:rPr>
          <w:rFonts w:ascii="Times New Roman" w:hAnsi="Times New Roman" w:cs="Times New Roman"/>
          <w:i/>
          <w:iCs/>
          <w:color w:val="000000"/>
          <w:sz w:val="28"/>
          <w:szCs w:val="28"/>
        </w:rPr>
        <w:softHyphen/>
        <w:t>ношение числа т исходов, благоприятных для А, к числу п всевозможных исходов:</w:t>
      </w:r>
    </w:p>
    <w:p w:rsidR="00FA2776" w:rsidRPr="00FA2776" w:rsidRDefault="00FA2776" w:rsidP="00FC5B2D">
      <w:pPr>
        <w:shd w:val="clear" w:color="auto" w:fill="FFFFFF"/>
        <w:autoSpaceDE w:val="0"/>
        <w:autoSpaceDN w:val="0"/>
        <w:adjustRightInd w:val="0"/>
        <w:spacing w:line="240" w:lineRule="auto"/>
        <w:ind w:right="-366"/>
        <w:jc w:val="center"/>
        <w:rPr>
          <w:rFonts w:ascii="Times New Roman" w:hAnsi="Times New Roman" w:cs="Times New Roman"/>
          <w:i/>
          <w:iCs/>
          <w:color w:val="000000"/>
          <w:sz w:val="28"/>
          <w:szCs w:val="28"/>
        </w:rPr>
      </w:pPr>
      <w:proofErr w:type="gramStart"/>
      <w:r w:rsidRPr="00FA2776">
        <w:rPr>
          <w:rFonts w:ascii="Times New Roman" w:hAnsi="Times New Roman" w:cs="Times New Roman"/>
          <w:i/>
          <w:iCs/>
          <w:color w:val="000000"/>
          <w:sz w:val="28"/>
          <w:szCs w:val="28"/>
        </w:rPr>
        <w:t>Р(</w:t>
      </w:r>
      <w:proofErr w:type="gramEnd"/>
      <w:r w:rsidRPr="00FA2776">
        <w:rPr>
          <w:rFonts w:ascii="Times New Roman" w:hAnsi="Times New Roman" w:cs="Times New Roman"/>
          <w:i/>
          <w:iCs/>
          <w:color w:val="000000"/>
          <w:sz w:val="28"/>
          <w:szCs w:val="28"/>
        </w:rPr>
        <w:t>А)=</w:t>
      </w:r>
      <w:r w:rsidRPr="00FA2776">
        <w:rPr>
          <w:rFonts w:ascii="Times New Roman" w:hAnsi="Times New Roman" w:cs="Times New Roman"/>
          <w:i/>
          <w:iCs/>
          <w:color w:val="000000"/>
          <w:position w:val="-24"/>
          <w:sz w:val="28"/>
          <w:szCs w:val="28"/>
        </w:rPr>
        <w:object w:dxaOrig="320" w:dyaOrig="620">
          <v:shape id="_x0000_i1030" type="#_x0000_t75" style="width:15.9pt;height:30.45pt" o:ole="">
            <v:imagedata r:id="rId16" o:title=""/>
          </v:shape>
          <o:OLEObject Type="Embed" ProgID="Equation.3" ShapeID="_x0000_i1030" DrawAspect="Content" ObjectID="_1666464756" r:id="rId17"/>
        </w:object>
      </w:r>
      <w:r w:rsidRPr="00FA2776">
        <w:rPr>
          <w:rFonts w:ascii="Times New Roman" w:hAnsi="Times New Roman" w:cs="Times New Roman"/>
          <w:i/>
          <w:iCs/>
          <w:color w:val="000000"/>
          <w:sz w:val="28"/>
          <w:szCs w:val="28"/>
        </w:rPr>
        <w:t xml:space="preserve">.                                                                        </w:t>
      </w:r>
      <w:r w:rsidRPr="00FA2776">
        <w:rPr>
          <w:rFonts w:ascii="Times New Roman" w:hAnsi="Times New Roman" w:cs="Times New Roman"/>
          <w:color w:val="000000"/>
          <w:sz w:val="28"/>
          <w:szCs w:val="28"/>
        </w:rPr>
        <w:t xml:space="preserve">        </w:t>
      </w:r>
    </w:p>
    <w:p w:rsidR="00FA2776" w:rsidRPr="00FA2776" w:rsidRDefault="00FA2776" w:rsidP="00FC5B2D">
      <w:pPr>
        <w:shd w:val="clear" w:color="auto" w:fill="FFFFFF"/>
        <w:autoSpaceDE w:val="0"/>
        <w:autoSpaceDN w:val="0"/>
        <w:adjustRightInd w:val="0"/>
        <w:spacing w:line="240" w:lineRule="auto"/>
        <w:ind w:right="-366" w:firstLine="708"/>
        <w:jc w:val="both"/>
        <w:rPr>
          <w:rFonts w:ascii="Times New Roman" w:hAnsi="Times New Roman" w:cs="Times New Roman"/>
          <w:sz w:val="28"/>
          <w:szCs w:val="28"/>
        </w:rPr>
      </w:pPr>
      <w:r w:rsidRPr="00FA2776">
        <w:rPr>
          <w:rFonts w:ascii="Times New Roman" w:hAnsi="Times New Roman" w:cs="Times New Roman"/>
          <w:sz w:val="28"/>
          <w:szCs w:val="28"/>
        </w:rPr>
        <w:t xml:space="preserve">Таким образом, вероятность – это некоторая </w:t>
      </w:r>
      <w:r w:rsidRPr="00FA2776">
        <w:rPr>
          <w:rFonts w:ascii="Times New Roman" w:hAnsi="Times New Roman" w:cs="Times New Roman"/>
          <w:i/>
          <w:iCs/>
          <w:sz w:val="28"/>
          <w:szCs w:val="28"/>
        </w:rPr>
        <w:t>числовая функция</w:t>
      </w:r>
      <w:r w:rsidRPr="00FA2776">
        <w:rPr>
          <w:rFonts w:ascii="Times New Roman" w:hAnsi="Times New Roman" w:cs="Times New Roman"/>
          <w:sz w:val="28"/>
          <w:szCs w:val="28"/>
        </w:rPr>
        <w:t xml:space="preserve"> случайного соб</w:t>
      </w:r>
      <w:r>
        <w:rPr>
          <w:rFonts w:ascii="Times New Roman" w:hAnsi="Times New Roman" w:cs="Times New Roman"/>
          <w:sz w:val="28"/>
          <w:szCs w:val="28"/>
        </w:rPr>
        <w:t xml:space="preserve">ытия. </w:t>
      </w:r>
    </w:p>
    <w:p w:rsidR="00FA2776" w:rsidRPr="00FA2776" w:rsidRDefault="00FA2776" w:rsidP="00FC5B2D">
      <w:pPr>
        <w:shd w:val="clear" w:color="auto" w:fill="FFFFFF"/>
        <w:autoSpaceDE w:val="0"/>
        <w:autoSpaceDN w:val="0"/>
        <w:adjustRightInd w:val="0"/>
        <w:spacing w:line="240" w:lineRule="auto"/>
        <w:ind w:right="-6" w:firstLine="708"/>
        <w:jc w:val="both"/>
        <w:rPr>
          <w:rFonts w:ascii="Times New Roman" w:hAnsi="Times New Roman" w:cs="Times New Roman"/>
          <w:color w:val="000000"/>
          <w:sz w:val="28"/>
          <w:szCs w:val="28"/>
        </w:rPr>
      </w:pPr>
      <w:r>
        <w:rPr>
          <w:rFonts w:ascii="Times New Roman" w:hAnsi="Times New Roman" w:cs="Times New Roman"/>
          <w:i/>
          <w:iCs/>
          <w:color w:val="000000"/>
          <w:sz w:val="28"/>
          <w:szCs w:val="28"/>
        </w:rPr>
        <w:t>Пример 2</w:t>
      </w:r>
      <w:r w:rsidRPr="00FA2776">
        <w:rPr>
          <w:rFonts w:ascii="Times New Roman" w:hAnsi="Times New Roman" w:cs="Times New Roman"/>
          <w:i/>
          <w:iCs/>
          <w:color w:val="000000"/>
          <w:sz w:val="28"/>
          <w:szCs w:val="28"/>
        </w:rPr>
        <w:t>.</w:t>
      </w:r>
    </w:p>
    <w:p w:rsidR="00FA2776" w:rsidRPr="00FA2776" w:rsidRDefault="00FA2776" w:rsidP="00FC5B2D">
      <w:pPr>
        <w:shd w:val="clear" w:color="auto" w:fill="FFFFFF"/>
        <w:autoSpaceDE w:val="0"/>
        <w:autoSpaceDN w:val="0"/>
        <w:adjustRightInd w:val="0"/>
        <w:spacing w:line="240" w:lineRule="auto"/>
        <w:ind w:right="-6"/>
        <w:jc w:val="both"/>
        <w:rPr>
          <w:rFonts w:ascii="Times New Roman" w:hAnsi="Times New Roman" w:cs="Times New Roman"/>
          <w:color w:val="000000"/>
          <w:sz w:val="28"/>
          <w:szCs w:val="28"/>
        </w:rPr>
      </w:pPr>
      <w:r w:rsidRPr="00FA2776">
        <w:rPr>
          <w:rFonts w:ascii="Times New Roman" w:hAnsi="Times New Roman" w:cs="Times New Roman"/>
          <w:color w:val="000000"/>
          <w:sz w:val="28"/>
          <w:szCs w:val="28"/>
        </w:rPr>
        <w:tab/>
        <w:t>Дети, еще не знающие алфавита, играют в «паровозики», выстраивая наугад один за другим кубики, на которых написаны буквы: у одного ребенка М</w:t>
      </w:r>
      <w:proofErr w:type="gramStart"/>
      <w:r w:rsidRPr="00FA2776">
        <w:rPr>
          <w:rFonts w:ascii="Times New Roman" w:hAnsi="Times New Roman" w:cs="Times New Roman"/>
          <w:color w:val="000000"/>
          <w:sz w:val="28"/>
          <w:szCs w:val="28"/>
        </w:rPr>
        <w:t>,А</w:t>
      </w:r>
      <w:proofErr w:type="gramEnd"/>
      <w:r w:rsidRPr="00FA2776">
        <w:rPr>
          <w:rFonts w:ascii="Times New Roman" w:hAnsi="Times New Roman" w:cs="Times New Roman"/>
          <w:color w:val="000000"/>
          <w:sz w:val="28"/>
          <w:szCs w:val="28"/>
        </w:rPr>
        <w:t>,Т,Е,М,А,Т,И,К,А, а у другого Ф,И,З,И,К,А. Какова вероятность того, что в результате у первого получится слово МАТЕМАТИКА, а у второго ФИЗИКА?</w:t>
      </w:r>
    </w:p>
    <w:p w:rsidR="00FA2776" w:rsidRPr="00FA2776" w:rsidRDefault="00FA2776" w:rsidP="00FC5B2D">
      <w:pPr>
        <w:shd w:val="clear" w:color="auto" w:fill="FFFFFF"/>
        <w:autoSpaceDE w:val="0"/>
        <w:autoSpaceDN w:val="0"/>
        <w:adjustRightInd w:val="0"/>
        <w:spacing w:line="240" w:lineRule="auto"/>
        <w:ind w:right="-6"/>
        <w:rPr>
          <w:rFonts w:ascii="Times New Roman" w:hAnsi="Times New Roman" w:cs="Times New Roman"/>
          <w:color w:val="000000"/>
          <w:sz w:val="28"/>
          <w:szCs w:val="28"/>
          <w:lang w:bidi="ar-LB"/>
        </w:rPr>
      </w:pPr>
      <w:r w:rsidRPr="00FA2776">
        <w:rPr>
          <w:rFonts w:ascii="Times New Roman" w:hAnsi="Times New Roman" w:cs="Times New Roman"/>
          <w:color w:val="000000"/>
          <w:sz w:val="28"/>
          <w:szCs w:val="28"/>
        </w:rPr>
        <w:tab/>
        <w:t xml:space="preserve">Решение. Вероятности </w:t>
      </w:r>
      <w:r w:rsidRPr="00FA2776">
        <w:rPr>
          <w:rFonts w:ascii="Times New Roman" w:hAnsi="Times New Roman" w:cs="Times New Roman"/>
          <w:i/>
          <w:iCs/>
          <w:color w:val="000000"/>
          <w:sz w:val="28"/>
          <w:szCs w:val="28"/>
          <w:lang w:val="en-US" w:bidi="ar-LB"/>
        </w:rPr>
        <w:t>P</w:t>
      </w:r>
      <w:r w:rsidRPr="00FA2776">
        <w:rPr>
          <w:rFonts w:ascii="Times New Roman" w:hAnsi="Times New Roman" w:cs="Times New Roman"/>
          <w:i/>
          <w:iCs/>
          <w:color w:val="000000"/>
          <w:sz w:val="28"/>
          <w:szCs w:val="28"/>
          <w:lang w:bidi="ar-LB"/>
        </w:rPr>
        <w:t>(</w:t>
      </w:r>
      <w:r w:rsidRPr="00FA2776">
        <w:rPr>
          <w:rFonts w:ascii="Times New Roman" w:hAnsi="Times New Roman" w:cs="Times New Roman"/>
          <w:i/>
          <w:iCs/>
          <w:color w:val="000000"/>
          <w:sz w:val="28"/>
          <w:szCs w:val="28"/>
          <w:lang w:val="en-US" w:bidi="ar-LB"/>
        </w:rPr>
        <w:t>A</w:t>
      </w:r>
      <w:r w:rsidRPr="00FA2776">
        <w:rPr>
          <w:rFonts w:ascii="Times New Roman" w:hAnsi="Times New Roman" w:cs="Times New Roman"/>
          <w:i/>
          <w:iCs/>
          <w:color w:val="000000"/>
          <w:sz w:val="28"/>
          <w:szCs w:val="28"/>
          <w:lang w:bidi="ar-LB"/>
        </w:rPr>
        <w:t xml:space="preserve">) </w:t>
      </w:r>
      <w:r w:rsidRPr="00FA2776">
        <w:rPr>
          <w:rFonts w:ascii="Times New Roman" w:hAnsi="Times New Roman" w:cs="Times New Roman"/>
          <w:color w:val="000000"/>
          <w:sz w:val="28"/>
          <w:szCs w:val="28"/>
          <w:lang w:bidi="ar-LB"/>
        </w:rPr>
        <w:t>и</w:t>
      </w:r>
      <w:r w:rsidRPr="00FA2776">
        <w:rPr>
          <w:rFonts w:ascii="Times New Roman" w:hAnsi="Times New Roman" w:cs="Times New Roman"/>
          <w:i/>
          <w:iCs/>
          <w:color w:val="000000"/>
          <w:sz w:val="28"/>
          <w:szCs w:val="28"/>
          <w:lang w:bidi="ar-LB"/>
        </w:rPr>
        <w:t xml:space="preserve"> </w:t>
      </w:r>
      <w:r w:rsidRPr="00FA2776">
        <w:rPr>
          <w:rFonts w:ascii="Times New Roman" w:hAnsi="Times New Roman" w:cs="Times New Roman"/>
          <w:i/>
          <w:iCs/>
          <w:color w:val="000000"/>
          <w:sz w:val="28"/>
          <w:szCs w:val="28"/>
          <w:lang w:val="en-US" w:bidi="ar-LB"/>
        </w:rPr>
        <w:t>P</w:t>
      </w:r>
      <w:r w:rsidRPr="00FA2776">
        <w:rPr>
          <w:rFonts w:ascii="Times New Roman" w:hAnsi="Times New Roman" w:cs="Times New Roman"/>
          <w:i/>
          <w:iCs/>
          <w:color w:val="000000"/>
          <w:sz w:val="28"/>
          <w:szCs w:val="28"/>
          <w:lang w:bidi="ar-LB"/>
        </w:rPr>
        <w:t>(</w:t>
      </w:r>
      <w:r w:rsidRPr="00FA2776">
        <w:rPr>
          <w:rFonts w:ascii="Times New Roman" w:hAnsi="Times New Roman" w:cs="Times New Roman"/>
          <w:i/>
          <w:iCs/>
          <w:color w:val="000000"/>
          <w:sz w:val="28"/>
          <w:szCs w:val="28"/>
          <w:lang w:val="en-US" w:bidi="ar-LB"/>
        </w:rPr>
        <w:t>B</w:t>
      </w:r>
      <w:r w:rsidRPr="00FA2776">
        <w:rPr>
          <w:rFonts w:ascii="Times New Roman" w:hAnsi="Times New Roman" w:cs="Times New Roman"/>
          <w:i/>
          <w:iCs/>
          <w:color w:val="000000"/>
          <w:sz w:val="28"/>
          <w:szCs w:val="28"/>
          <w:lang w:bidi="ar-LB"/>
        </w:rPr>
        <w:t>)</w:t>
      </w:r>
      <w:r w:rsidRPr="00FA2776">
        <w:rPr>
          <w:rFonts w:ascii="Times New Roman" w:hAnsi="Times New Roman" w:cs="Times New Roman"/>
          <w:color w:val="000000"/>
          <w:sz w:val="28"/>
          <w:szCs w:val="28"/>
          <w:lang w:bidi="ar-LB"/>
        </w:rPr>
        <w:t>, соответственно, следующие:</w:t>
      </w:r>
    </w:p>
    <w:p w:rsidR="00FA2776" w:rsidRPr="00FA2776" w:rsidRDefault="00FA2776" w:rsidP="00FC5B2D">
      <w:pPr>
        <w:shd w:val="clear" w:color="auto" w:fill="FFFFFF"/>
        <w:autoSpaceDE w:val="0"/>
        <w:autoSpaceDN w:val="0"/>
        <w:adjustRightInd w:val="0"/>
        <w:spacing w:line="240" w:lineRule="auto"/>
        <w:ind w:right="-6"/>
        <w:jc w:val="center"/>
        <w:rPr>
          <w:rFonts w:ascii="Times New Roman" w:hAnsi="Times New Roman" w:cs="Times New Roman"/>
          <w:color w:val="000000"/>
          <w:sz w:val="28"/>
          <w:szCs w:val="28"/>
          <w:lang w:bidi="ar-LB"/>
        </w:rPr>
      </w:pPr>
      <w:r w:rsidRPr="00FA2776">
        <w:rPr>
          <w:rFonts w:ascii="Times New Roman" w:hAnsi="Times New Roman" w:cs="Times New Roman"/>
          <w:color w:val="000000"/>
          <w:position w:val="-30"/>
          <w:sz w:val="28"/>
          <w:szCs w:val="28"/>
          <w:lang w:bidi="ar-LB"/>
        </w:rPr>
        <w:object w:dxaOrig="6420" w:dyaOrig="680">
          <v:shape id="_x0000_i1031" type="#_x0000_t75" style="width:321.25pt;height:33.9pt" o:ole="">
            <v:imagedata r:id="rId18" o:title=""/>
          </v:shape>
          <o:OLEObject Type="Embed" ProgID="Equation.DSMT4" ShapeID="_x0000_i1031" DrawAspect="Content" ObjectID="_1666464757" r:id="rId19"/>
        </w:object>
      </w:r>
    </w:p>
    <w:p w:rsidR="00FA2776" w:rsidRPr="00A078AF" w:rsidRDefault="00FA2776" w:rsidP="00FC5B2D">
      <w:pPr>
        <w:shd w:val="clear" w:color="auto" w:fill="FFFFFF"/>
        <w:autoSpaceDE w:val="0"/>
        <w:autoSpaceDN w:val="0"/>
        <w:adjustRightInd w:val="0"/>
        <w:spacing w:line="240" w:lineRule="auto"/>
        <w:ind w:right="-6"/>
        <w:jc w:val="both"/>
        <w:rPr>
          <w:rFonts w:ascii="Times New Roman" w:hAnsi="Times New Roman" w:cs="Times New Roman"/>
          <w:color w:val="000000"/>
          <w:sz w:val="28"/>
          <w:szCs w:val="28"/>
          <w:lang w:bidi="ar-LB"/>
        </w:rPr>
      </w:pPr>
      <w:r w:rsidRPr="00FA2776">
        <w:rPr>
          <w:rFonts w:ascii="Times New Roman" w:hAnsi="Times New Roman" w:cs="Times New Roman"/>
          <w:color w:val="000000"/>
          <w:sz w:val="28"/>
          <w:szCs w:val="28"/>
          <w:lang w:bidi="ar-LB"/>
        </w:rPr>
        <w:lastRenderedPageBreak/>
        <w:t xml:space="preserve">Этот результат можно истолковать и так, что вероятность стать математиком почти в тысячу раз меньше, </w:t>
      </w:r>
      <w:r w:rsidR="00A078AF">
        <w:rPr>
          <w:rFonts w:ascii="Times New Roman" w:hAnsi="Times New Roman" w:cs="Times New Roman"/>
          <w:color w:val="000000"/>
          <w:sz w:val="28"/>
          <w:szCs w:val="28"/>
          <w:lang w:bidi="ar-LB"/>
        </w:rPr>
        <w:t>чем стать физиком!</w:t>
      </w:r>
    </w:p>
    <w:p w:rsidR="00FA2776" w:rsidRPr="00FA2776" w:rsidRDefault="00FA2776" w:rsidP="00FC5B2D">
      <w:pPr>
        <w:shd w:val="clear" w:color="auto" w:fill="FFFFFF"/>
        <w:autoSpaceDE w:val="0"/>
        <w:autoSpaceDN w:val="0"/>
        <w:adjustRightInd w:val="0"/>
        <w:spacing w:line="240" w:lineRule="auto"/>
        <w:ind w:right="-6"/>
        <w:jc w:val="both"/>
        <w:rPr>
          <w:rFonts w:ascii="Times New Roman" w:hAnsi="Times New Roman" w:cs="Times New Roman"/>
          <w:color w:val="000000"/>
          <w:sz w:val="28"/>
          <w:szCs w:val="28"/>
        </w:rPr>
      </w:pPr>
      <w:r w:rsidRPr="00FA2776">
        <w:rPr>
          <w:rFonts w:ascii="Times New Roman" w:hAnsi="Times New Roman" w:cs="Times New Roman"/>
          <w:color w:val="000000"/>
          <w:sz w:val="28"/>
          <w:szCs w:val="28"/>
        </w:rPr>
        <w:t xml:space="preserve"> </w:t>
      </w:r>
      <w:r w:rsidRPr="00FA2776">
        <w:rPr>
          <w:rFonts w:ascii="Times New Roman" w:hAnsi="Times New Roman" w:cs="Times New Roman"/>
          <w:color w:val="000000"/>
          <w:sz w:val="28"/>
          <w:szCs w:val="28"/>
        </w:rPr>
        <w:tab/>
        <w:t xml:space="preserve">Перечислим некоторые очевидные </w:t>
      </w:r>
      <w:r w:rsidRPr="00A078AF">
        <w:rPr>
          <w:rFonts w:ascii="Times New Roman" w:hAnsi="Times New Roman" w:cs="Times New Roman"/>
          <w:b/>
          <w:color w:val="000000"/>
          <w:sz w:val="28"/>
          <w:szCs w:val="28"/>
        </w:rPr>
        <w:t>свойства вероятностей</w:t>
      </w:r>
      <w:r w:rsidR="00A078AF">
        <w:rPr>
          <w:rFonts w:ascii="Times New Roman" w:hAnsi="Times New Roman" w:cs="Times New Roman"/>
          <w:color w:val="000000"/>
          <w:sz w:val="28"/>
          <w:szCs w:val="28"/>
        </w:rPr>
        <w:t>.</w:t>
      </w:r>
    </w:p>
    <w:p w:rsidR="00FA2776" w:rsidRPr="00FA2776" w:rsidRDefault="00FA2776" w:rsidP="00FC5B2D">
      <w:pPr>
        <w:shd w:val="clear" w:color="auto" w:fill="FFFFFF"/>
        <w:autoSpaceDE w:val="0"/>
        <w:autoSpaceDN w:val="0"/>
        <w:adjustRightInd w:val="0"/>
        <w:spacing w:line="240" w:lineRule="auto"/>
        <w:ind w:right="-6"/>
        <w:jc w:val="both"/>
        <w:rPr>
          <w:rFonts w:ascii="Times New Roman" w:hAnsi="Times New Roman" w:cs="Times New Roman"/>
          <w:color w:val="000000"/>
          <w:sz w:val="28"/>
          <w:szCs w:val="28"/>
        </w:rPr>
      </w:pPr>
      <w:r w:rsidRPr="00FA2776">
        <w:rPr>
          <w:rFonts w:ascii="Times New Roman" w:hAnsi="Times New Roman" w:cs="Times New Roman"/>
          <w:color w:val="000000"/>
          <w:sz w:val="28"/>
          <w:szCs w:val="28"/>
        </w:rPr>
        <w:t xml:space="preserve">1. </w:t>
      </w:r>
      <w:r w:rsidRPr="00FA2776">
        <w:rPr>
          <w:rFonts w:ascii="Times New Roman" w:hAnsi="Times New Roman" w:cs="Times New Roman"/>
          <w:i/>
          <w:iCs/>
          <w:color w:val="000000"/>
          <w:sz w:val="28"/>
          <w:szCs w:val="28"/>
        </w:rPr>
        <w:t xml:space="preserve">Так как </w:t>
      </w:r>
      <w:r w:rsidRPr="00FA2776">
        <w:rPr>
          <w:rFonts w:ascii="Times New Roman" w:hAnsi="Times New Roman" w:cs="Times New Roman"/>
          <w:color w:val="000000"/>
          <w:sz w:val="28"/>
          <w:szCs w:val="28"/>
        </w:rPr>
        <w:t xml:space="preserve">0 </w:t>
      </w:r>
      <w:r w:rsidRPr="00FA2776">
        <w:rPr>
          <w:rFonts w:ascii="Times New Roman" w:hAnsi="Times New Roman" w:cs="Times New Roman"/>
          <w:color w:val="000000"/>
          <w:position w:val="-4"/>
          <w:sz w:val="28"/>
          <w:szCs w:val="28"/>
        </w:rPr>
        <w:object w:dxaOrig="200" w:dyaOrig="240">
          <v:shape id="_x0000_i1032" type="#_x0000_t75" style="width:9.7pt;height:11.75pt" o:ole="">
            <v:imagedata r:id="rId20" o:title=""/>
          </v:shape>
          <o:OLEObject Type="Embed" ProgID="Equation.3" ShapeID="_x0000_i1032" DrawAspect="Content" ObjectID="_1666464758" r:id="rId21"/>
        </w:object>
      </w:r>
      <w:r w:rsidRPr="00FA2776">
        <w:rPr>
          <w:rFonts w:ascii="Times New Roman" w:hAnsi="Times New Roman" w:cs="Times New Roman"/>
          <w:color w:val="000000"/>
          <w:sz w:val="28"/>
          <w:szCs w:val="28"/>
        </w:rPr>
        <w:t xml:space="preserve"> </w:t>
      </w:r>
      <w:r w:rsidRPr="00FA2776">
        <w:rPr>
          <w:rFonts w:ascii="Times New Roman" w:hAnsi="Times New Roman" w:cs="Times New Roman"/>
          <w:i/>
          <w:iCs/>
          <w:color w:val="000000"/>
          <w:sz w:val="28"/>
          <w:szCs w:val="28"/>
        </w:rPr>
        <w:t>т</w:t>
      </w:r>
      <w:r w:rsidRPr="00FA2776">
        <w:rPr>
          <w:rFonts w:ascii="Times New Roman" w:hAnsi="Times New Roman" w:cs="Times New Roman"/>
          <w:color w:val="000000"/>
          <w:position w:val="-4"/>
          <w:sz w:val="28"/>
          <w:szCs w:val="28"/>
        </w:rPr>
        <w:object w:dxaOrig="200" w:dyaOrig="240">
          <v:shape id="_x0000_i1033" type="#_x0000_t75" style="width:9.7pt;height:11.75pt" o:ole="">
            <v:imagedata r:id="rId20" o:title=""/>
          </v:shape>
          <o:OLEObject Type="Embed" ProgID="Equation.3" ShapeID="_x0000_i1033" DrawAspect="Content" ObjectID="_1666464759" r:id="rId22"/>
        </w:object>
      </w:r>
      <w:proofErr w:type="gramStart"/>
      <w:r w:rsidRPr="00FA2776">
        <w:rPr>
          <w:rFonts w:ascii="Times New Roman" w:hAnsi="Times New Roman" w:cs="Times New Roman"/>
          <w:i/>
          <w:iCs/>
          <w:color w:val="000000"/>
          <w:sz w:val="28"/>
          <w:szCs w:val="28"/>
        </w:rPr>
        <w:t>п</w:t>
      </w:r>
      <w:proofErr w:type="gramEnd"/>
      <w:r w:rsidRPr="00FA2776">
        <w:rPr>
          <w:rFonts w:ascii="Times New Roman" w:hAnsi="Times New Roman" w:cs="Times New Roman"/>
          <w:i/>
          <w:iCs/>
          <w:color w:val="000000"/>
          <w:sz w:val="28"/>
          <w:szCs w:val="28"/>
        </w:rPr>
        <w:t xml:space="preserve">, то </w:t>
      </w:r>
      <w:r w:rsidRPr="00FA2776">
        <w:rPr>
          <w:rFonts w:ascii="Times New Roman" w:hAnsi="Times New Roman" w:cs="Times New Roman"/>
          <w:color w:val="000000"/>
          <w:sz w:val="28"/>
          <w:szCs w:val="28"/>
        </w:rPr>
        <w:t>0</w:t>
      </w:r>
      <w:r w:rsidRPr="00FA2776">
        <w:rPr>
          <w:rFonts w:ascii="Times New Roman" w:hAnsi="Times New Roman" w:cs="Times New Roman"/>
          <w:color w:val="000000"/>
          <w:position w:val="-4"/>
          <w:sz w:val="28"/>
          <w:szCs w:val="28"/>
        </w:rPr>
        <w:object w:dxaOrig="200" w:dyaOrig="240">
          <v:shape id="_x0000_i1034" type="#_x0000_t75" style="width:9.7pt;height:11.75pt" o:ole="">
            <v:imagedata r:id="rId20" o:title=""/>
          </v:shape>
          <o:OLEObject Type="Embed" ProgID="Equation.3" ShapeID="_x0000_i1034" DrawAspect="Content" ObjectID="_1666464760" r:id="rId23"/>
        </w:object>
      </w:r>
      <w:r w:rsidRPr="00FA2776">
        <w:rPr>
          <w:rFonts w:ascii="Times New Roman" w:hAnsi="Times New Roman" w:cs="Times New Roman"/>
          <w:color w:val="000000"/>
          <w:sz w:val="28"/>
          <w:szCs w:val="28"/>
        </w:rPr>
        <w:t xml:space="preserve"> </w:t>
      </w:r>
      <w:r w:rsidRPr="00FA2776">
        <w:rPr>
          <w:rFonts w:ascii="Times New Roman" w:hAnsi="Times New Roman" w:cs="Times New Roman"/>
          <w:i/>
          <w:iCs/>
          <w:color w:val="000000"/>
          <w:sz w:val="28"/>
          <w:szCs w:val="28"/>
        </w:rPr>
        <w:t>Р(А)</w:t>
      </w:r>
      <w:r w:rsidRPr="00FA2776">
        <w:rPr>
          <w:rFonts w:ascii="Times New Roman" w:hAnsi="Times New Roman" w:cs="Times New Roman"/>
          <w:color w:val="000000"/>
          <w:position w:val="-4"/>
          <w:sz w:val="28"/>
          <w:szCs w:val="28"/>
        </w:rPr>
        <w:object w:dxaOrig="200" w:dyaOrig="240">
          <v:shape id="_x0000_i1035" type="#_x0000_t75" style="width:9.7pt;height:11.75pt" o:ole="">
            <v:imagedata r:id="rId20" o:title=""/>
          </v:shape>
          <o:OLEObject Type="Embed" ProgID="Equation.3" ShapeID="_x0000_i1035" DrawAspect="Content" ObjectID="_1666464761" r:id="rId24"/>
        </w:object>
      </w:r>
      <w:r w:rsidRPr="00FA2776">
        <w:rPr>
          <w:rFonts w:ascii="Times New Roman" w:hAnsi="Times New Roman" w:cs="Times New Roman"/>
          <w:color w:val="000000"/>
          <w:sz w:val="28"/>
          <w:szCs w:val="28"/>
        </w:rPr>
        <w:t>1</w:t>
      </w:r>
      <w:r w:rsidRPr="00FA2776">
        <w:rPr>
          <w:rFonts w:ascii="Times New Roman" w:hAnsi="Times New Roman" w:cs="Times New Roman"/>
          <w:i/>
          <w:iCs/>
          <w:color w:val="000000"/>
          <w:sz w:val="28"/>
          <w:szCs w:val="28"/>
        </w:rPr>
        <w:t>.</w:t>
      </w:r>
    </w:p>
    <w:p w:rsidR="00FA2776" w:rsidRPr="00FA2776" w:rsidRDefault="00FA2776" w:rsidP="00FC5B2D">
      <w:pPr>
        <w:shd w:val="clear" w:color="auto" w:fill="FFFFFF"/>
        <w:autoSpaceDE w:val="0"/>
        <w:autoSpaceDN w:val="0"/>
        <w:adjustRightInd w:val="0"/>
        <w:spacing w:line="240" w:lineRule="auto"/>
        <w:ind w:right="-6"/>
        <w:jc w:val="both"/>
        <w:rPr>
          <w:rFonts w:ascii="Times New Roman" w:hAnsi="Times New Roman" w:cs="Times New Roman"/>
          <w:color w:val="000000"/>
          <w:sz w:val="28"/>
          <w:szCs w:val="28"/>
        </w:rPr>
      </w:pPr>
      <w:r w:rsidRPr="00FA2776">
        <w:rPr>
          <w:rFonts w:ascii="Times New Roman" w:hAnsi="Times New Roman" w:cs="Times New Roman"/>
          <w:color w:val="000000"/>
          <w:sz w:val="28"/>
          <w:szCs w:val="28"/>
        </w:rPr>
        <w:t xml:space="preserve">2. </w:t>
      </w:r>
      <w:r w:rsidRPr="00FA2776">
        <w:rPr>
          <w:rFonts w:ascii="Times New Roman" w:hAnsi="Times New Roman" w:cs="Times New Roman"/>
          <w:i/>
          <w:iCs/>
          <w:color w:val="000000"/>
          <w:sz w:val="28"/>
          <w:szCs w:val="28"/>
        </w:rPr>
        <w:t xml:space="preserve">Если А </w:t>
      </w:r>
      <w:r w:rsidRPr="00FA2776">
        <w:rPr>
          <w:rFonts w:ascii="Times New Roman" w:hAnsi="Times New Roman" w:cs="Times New Roman"/>
          <w:color w:val="000000"/>
          <w:sz w:val="28"/>
          <w:szCs w:val="28"/>
        </w:rPr>
        <w:t xml:space="preserve">–  </w:t>
      </w:r>
      <w:r w:rsidRPr="00FA2776">
        <w:rPr>
          <w:rFonts w:ascii="Times New Roman" w:hAnsi="Times New Roman" w:cs="Times New Roman"/>
          <w:i/>
          <w:iCs/>
          <w:color w:val="000000"/>
          <w:sz w:val="28"/>
          <w:szCs w:val="28"/>
        </w:rPr>
        <w:t xml:space="preserve">событие невозможное, то </w:t>
      </w:r>
      <w:proofErr w:type="gramStart"/>
      <w:r w:rsidRPr="00FA2776">
        <w:rPr>
          <w:rFonts w:ascii="Times New Roman" w:hAnsi="Times New Roman" w:cs="Times New Roman"/>
          <w:i/>
          <w:iCs/>
          <w:color w:val="000000"/>
          <w:sz w:val="28"/>
          <w:szCs w:val="28"/>
        </w:rPr>
        <w:t>Р(</w:t>
      </w:r>
      <w:proofErr w:type="gramEnd"/>
      <w:r w:rsidRPr="00FA2776">
        <w:rPr>
          <w:rFonts w:ascii="Times New Roman" w:hAnsi="Times New Roman" w:cs="Times New Roman"/>
          <w:i/>
          <w:iCs/>
          <w:color w:val="000000"/>
          <w:sz w:val="28"/>
          <w:szCs w:val="28"/>
        </w:rPr>
        <w:t xml:space="preserve">А) = </w:t>
      </w:r>
      <w:r w:rsidRPr="00FA2776">
        <w:rPr>
          <w:rFonts w:ascii="Times New Roman" w:hAnsi="Times New Roman" w:cs="Times New Roman"/>
          <w:color w:val="000000"/>
          <w:sz w:val="28"/>
          <w:szCs w:val="28"/>
        </w:rPr>
        <w:t xml:space="preserve">0. </w:t>
      </w:r>
    </w:p>
    <w:p w:rsidR="00FA2776" w:rsidRPr="00FA2776" w:rsidRDefault="00FA2776" w:rsidP="00FC5B2D">
      <w:pPr>
        <w:shd w:val="clear" w:color="auto" w:fill="FFFFFF"/>
        <w:autoSpaceDE w:val="0"/>
        <w:autoSpaceDN w:val="0"/>
        <w:adjustRightInd w:val="0"/>
        <w:spacing w:line="240" w:lineRule="auto"/>
        <w:ind w:right="-6"/>
        <w:jc w:val="both"/>
        <w:rPr>
          <w:rFonts w:ascii="Times New Roman" w:hAnsi="Times New Roman" w:cs="Times New Roman"/>
          <w:color w:val="000000"/>
          <w:sz w:val="28"/>
          <w:szCs w:val="28"/>
        </w:rPr>
      </w:pPr>
      <w:r w:rsidRPr="00FA2776">
        <w:rPr>
          <w:rFonts w:ascii="Times New Roman" w:hAnsi="Times New Roman" w:cs="Times New Roman"/>
          <w:color w:val="000000"/>
          <w:sz w:val="28"/>
          <w:szCs w:val="28"/>
        </w:rPr>
        <w:t xml:space="preserve">3. </w:t>
      </w:r>
      <w:r w:rsidRPr="00FA2776">
        <w:rPr>
          <w:rFonts w:ascii="Times New Roman" w:hAnsi="Times New Roman" w:cs="Times New Roman"/>
          <w:i/>
          <w:iCs/>
          <w:color w:val="000000"/>
          <w:sz w:val="28"/>
          <w:szCs w:val="28"/>
        </w:rPr>
        <w:t xml:space="preserve">Если В </w:t>
      </w:r>
      <w:r w:rsidRPr="00FA2776">
        <w:rPr>
          <w:rFonts w:ascii="Times New Roman" w:hAnsi="Times New Roman" w:cs="Times New Roman"/>
          <w:color w:val="000000"/>
          <w:sz w:val="28"/>
          <w:szCs w:val="28"/>
        </w:rPr>
        <w:t xml:space="preserve">–  </w:t>
      </w:r>
      <w:r w:rsidRPr="00FA2776">
        <w:rPr>
          <w:rFonts w:ascii="Times New Roman" w:hAnsi="Times New Roman" w:cs="Times New Roman"/>
          <w:i/>
          <w:iCs/>
          <w:color w:val="000000"/>
          <w:sz w:val="28"/>
          <w:szCs w:val="28"/>
        </w:rPr>
        <w:t xml:space="preserve">событие достоверное, то </w:t>
      </w:r>
      <w:proofErr w:type="gramStart"/>
      <w:r w:rsidRPr="00FA2776">
        <w:rPr>
          <w:rFonts w:ascii="Times New Roman" w:hAnsi="Times New Roman" w:cs="Times New Roman"/>
          <w:i/>
          <w:iCs/>
          <w:color w:val="000000"/>
          <w:sz w:val="28"/>
          <w:szCs w:val="28"/>
        </w:rPr>
        <w:t>Р(</w:t>
      </w:r>
      <w:proofErr w:type="gramEnd"/>
      <w:r w:rsidRPr="00FA2776">
        <w:rPr>
          <w:rFonts w:ascii="Times New Roman" w:hAnsi="Times New Roman" w:cs="Times New Roman"/>
          <w:i/>
          <w:iCs/>
          <w:color w:val="000000"/>
          <w:sz w:val="28"/>
          <w:szCs w:val="28"/>
        </w:rPr>
        <w:t xml:space="preserve">В) = </w:t>
      </w:r>
      <w:r w:rsidRPr="00FA2776">
        <w:rPr>
          <w:rFonts w:ascii="Times New Roman" w:hAnsi="Times New Roman" w:cs="Times New Roman"/>
          <w:color w:val="000000"/>
          <w:sz w:val="28"/>
          <w:szCs w:val="28"/>
        </w:rPr>
        <w:t>1.</w:t>
      </w:r>
    </w:p>
    <w:p w:rsidR="00FA2776" w:rsidRPr="00FA2776" w:rsidRDefault="00FA2776" w:rsidP="00FC5B2D">
      <w:pPr>
        <w:shd w:val="clear" w:color="auto" w:fill="FFFFFF"/>
        <w:autoSpaceDE w:val="0"/>
        <w:autoSpaceDN w:val="0"/>
        <w:adjustRightInd w:val="0"/>
        <w:spacing w:line="240" w:lineRule="auto"/>
        <w:ind w:right="-6"/>
        <w:jc w:val="both"/>
        <w:rPr>
          <w:rFonts w:ascii="Times New Roman" w:hAnsi="Times New Roman" w:cs="Times New Roman"/>
          <w:color w:val="000000"/>
          <w:sz w:val="28"/>
          <w:szCs w:val="28"/>
        </w:rPr>
      </w:pPr>
      <w:r w:rsidRPr="00FA2776">
        <w:rPr>
          <w:rFonts w:ascii="Times New Roman" w:hAnsi="Times New Roman" w:cs="Times New Roman"/>
          <w:color w:val="000000"/>
          <w:sz w:val="28"/>
          <w:szCs w:val="28"/>
        </w:rPr>
        <w:t xml:space="preserve">4. </w:t>
      </w:r>
      <w:proofErr w:type="gramStart"/>
      <w:r w:rsidRPr="00FA2776">
        <w:rPr>
          <w:rFonts w:ascii="Times New Roman" w:hAnsi="Times New Roman" w:cs="Times New Roman"/>
          <w:i/>
          <w:iCs/>
          <w:color w:val="000000"/>
          <w:sz w:val="28"/>
          <w:szCs w:val="28"/>
        </w:rPr>
        <w:t>Р(</w:t>
      </w:r>
      <w:proofErr w:type="gramEnd"/>
      <w:r w:rsidRPr="00FA2776">
        <w:rPr>
          <w:rFonts w:ascii="Times New Roman" w:hAnsi="Times New Roman" w:cs="Times New Roman"/>
          <w:i/>
          <w:iCs/>
          <w:color w:val="000000"/>
          <w:sz w:val="28"/>
          <w:szCs w:val="28"/>
        </w:rPr>
        <w:t>А) +</w:t>
      </w:r>
      <w:r w:rsidRPr="00FA2776">
        <w:rPr>
          <w:rFonts w:ascii="Times New Roman" w:hAnsi="Times New Roman" w:cs="Times New Roman"/>
          <w:i/>
          <w:iCs/>
          <w:color w:val="000000"/>
          <w:sz w:val="28"/>
          <w:szCs w:val="28"/>
          <w:lang w:val="en-US" w:bidi="ar-LB"/>
        </w:rPr>
        <w:t>P</w:t>
      </w:r>
      <w:r w:rsidRPr="00FA2776">
        <w:rPr>
          <w:rFonts w:ascii="Times New Roman" w:hAnsi="Times New Roman" w:cs="Times New Roman"/>
          <w:i/>
          <w:iCs/>
          <w:color w:val="000000"/>
          <w:sz w:val="28"/>
          <w:szCs w:val="28"/>
          <w:lang w:bidi="ar-LB"/>
        </w:rPr>
        <w:t>(</w:t>
      </w:r>
      <w:r w:rsidRPr="00FA2776">
        <w:rPr>
          <w:rFonts w:ascii="Times New Roman" w:hAnsi="Times New Roman" w:cs="Times New Roman"/>
          <w:color w:val="000000"/>
          <w:position w:val="-4"/>
          <w:sz w:val="28"/>
          <w:szCs w:val="28"/>
        </w:rPr>
        <w:object w:dxaOrig="240" w:dyaOrig="300">
          <v:shape id="_x0000_i1036" type="#_x0000_t75" style="width:11.75pt;height:15.25pt" o:ole="">
            <v:imagedata r:id="rId9" o:title=""/>
          </v:shape>
          <o:OLEObject Type="Embed" ProgID="Equation.DSMT4" ShapeID="_x0000_i1036" DrawAspect="Content" ObjectID="_1666464762" r:id="rId25"/>
        </w:object>
      </w:r>
      <w:r w:rsidR="00A078AF">
        <w:rPr>
          <w:rFonts w:ascii="Times New Roman" w:hAnsi="Times New Roman" w:cs="Times New Roman"/>
          <w:color w:val="000000"/>
          <w:sz w:val="28"/>
          <w:szCs w:val="28"/>
        </w:rPr>
        <w:t>) = 1.</w:t>
      </w:r>
    </w:p>
    <w:p w:rsidR="00FA2776" w:rsidRPr="00A078AF" w:rsidRDefault="00FA2776" w:rsidP="00FC5B2D">
      <w:pPr>
        <w:shd w:val="clear" w:color="auto" w:fill="FFFFFF"/>
        <w:autoSpaceDE w:val="0"/>
        <w:autoSpaceDN w:val="0"/>
        <w:adjustRightInd w:val="0"/>
        <w:spacing w:line="240" w:lineRule="auto"/>
        <w:ind w:right="-6"/>
        <w:jc w:val="both"/>
        <w:rPr>
          <w:rFonts w:ascii="Times New Roman" w:hAnsi="Times New Roman" w:cs="Times New Roman"/>
          <w:i/>
          <w:iCs/>
          <w:color w:val="000000"/>
          <w:sz w:val="28"/>
          <w:szCs w:val="28"/>
          <w:lang w:bidi="ar-LB"/>
        </w:rPr>
      </w:pPr>
      <w:r w:rsidRPr="00FA2776">
        <w:rPr>
          <w:rFonts w:ascii="Times New Roman" w:hAnsi="Times New Roman" w:cs="Times New Roman"/>
          <w:color w:val="000000"/>
          <w:sz w:val="28"/>
          <w:szCs w:val="28"/>
        </w:rPr>
        <w:tab/>
        <w:t>Если вероятность события</w:t>
      </w:r>
      <w:proofErr w:type="gramStart"/>
      <w:r w:rsidRPr="00FA2776">
        <w:rPr>
          <w:rFonts w:ascii="Times New Roman" w:hAnsi="Times New Roman" w:cs="Times New Roman"/>
          <w:color w:val="000000"/>
          <w:sz w:val="28"/>
          <w:szCs w:val="28"/>
        </w:rPr>
        <w:t xml:space="preserve"> </w:t>
      </w:r>
      <w:r w:rsidRPr="00FA2776">
        <w:rPr>
          <w:rFonts w:ascii="Times New Roman" w:hAnsi="Times New Roman" w:cs="Times New Roman"/>
          <w:i/>
          <w:iCs/>
          <w:color w:val="000000"/>
          <w:sz w:val="28"/>
          <w:szCs w:val="28"/>
        </w:rPr>
        <w:t>А</w:t>
      </w:r>
      <w:proofErr w:type="gramEnd"/>
      <w:r w:rsidRPr="00FA2776">
        <w:rPr>
          <w:rFonts w:ascii="Times New Roman" w:hAnsi="Times New Roman" w:cs="Times New Roman"/>
          <w:color w:val="000000"/>
          <w:sz w:val="28"/>
          <w:szCs w:val="28"/>
        </w:rPr>
        <w:t xml:space="preserve"> зависит от того, произошло событие </w:t>
      </w:r>
      <w:r w:rsidRPr="00FA2776">
        <w:rPr>
          <w:rFonts w:ascii="Times New Roman" w:hAnsi="Times New Roman" w:cs="Times New Roman"/>
          <w:i/>
          <w:iCs/>
          <w:color w:val="000000"/>
          <w:sz w:val="28"/>
          <w:szCs w:val="28"/>
        </w:rPr>
        <w:t xml:space="preserve">В </w:t>
      </w:r>
      <w:r w:rsidRPr="00FA2776">
        <w:rPr>
          <w:rFonts w:ascii="Times New Roman" w:hAnsi="Times New Roman" w:cs="Times New Roman"/>
          <w:color w:val="000000"/>
          <w:sz w:val="28"/>
          <w:szCs w:val="28"/>
        </w:rPr>
        <w:t xml:space="preserve">или нет, то говорят об </w:t>
      </w:r>
      <w:r w:rsidRPr="00FA2776">
        <w:rPr>
          <w:rFonts w:ascii="Times New Roman" w:hAnsi="Times New Roman" w:cs="Times New Roman"/>
          <w:i/>
          <w:iCs/>
          <w:color w:val="000000"/>
          <w:sz w:val="28"/>
          <w:szCs w:val="28"/>
        </w:rPr>
        <w:t>условной вероятности</w:t>
      </w:r>
      <w:r w:rsidRPr="00FA2776">
        <w:rPr>
          <w:rFonts w:ascii="Times New Roman" w:hAnsi="Times New Roman" w:cs="Times New Roman"/>
          <w:color w:val="000000"/>
          <w:sz w:val="28"/>
          <w:szCs w:val="28"/>
        </w:rPr>
        <w:t xml:space="preserve"> события </w:t>
      </w:r>
      <w:r w:rsidRPr="00FA2776">
        <w:rPr>
          <w:rFonts w:ascii="Times New Roman" w:hAnsi="Times New Roman" w:cs="Times New Roman"/>
          <w:i/>
          <w:iCs/>
          <w:color w:val="000000"/>
          <w:sz w:val="28"/>
          <w:szCs w:val="28"/>
        </w:rPr>
        <w:t>А</w:t>
      </w:r>
      <w:r w:rsidRPr="00FA2776">
        <w:rPr>
          <w:rFonts w:ascii="Times New Roman" w:hAnsi="Times New Roman" w:cs="Times New Roman"/>
          <w:color w:val="000000"/>
          <w:sz w:val="28"/>
          <w:szCs w:val="28"/>
        </w:rPr>
        <w:t xml:space="preserve"> и обозначают ее </w:t>
      </w:r>
      <w:r w:rsidRPr="00FA2776">
        <w:rPr>
          <w:rFonts w:ascii="Times New Roman" w:hAnsi="Times New Roman" w:cs="Times New Roman"/>
          <w:i/>
          <w:iCs/>
          <w:color w:val="000000"/>
          <w:sz w:val="28"/>
          <w:szCs w:val="28"/>
          <w:lang w:val="en-US" w:bidi="ar-LB"/>
        </w:rPr>
        <w:t>P</w:t>
      </w:r>
      <w:r w:rsidRPr="00FA2776">
        <w:rPr>
          <w:rFonts w:ascii="Times New Roman" w:hAnsi="Times New Roman" w:cs="Times New Roman"/>
          <w:i/>
          <w:iCs/>
          <w:color w:val="000000"/>
          <w:sz w:val="28"/>
          <w:szCs w:val="28"/>
          <w:lang w:bidi="ar-LB"/>
        </w:rPr>
        <w:t>(</w:t>
      </w:r>
      <w:r w:rsidRPr="00FA2776">
        <w:rPr>
          <w:rFonts w:ascii="Times New Roman" w:hAnsi="Times New Roman" w:cs="Times New Roman"/>
          <w:i/>
          <w:iCs/>
          <w:color w:val="000000"/>
          <w:sz w:val="28"/>
          <w:szCs w:val="28"/>
          <w:lang w:val="en-US" w:bidi="ar-LB"/>
        </w:rPr>
        <w:t>A</w:t>
      </w:r>
      <w:r w:rsidRPr="00FA2776">
        <w:rPr>
          <w:rFonts w:ascii="Times New Roman" w:hAnsi="Times New Roman" w:cs="Times New Roman"/>
          <w:i/>
          <w:iCs/>
          <w:color w:val="000000"/>
          <w:sz w:val="28"/>
          <w:szCs w:val="28"/>
          <w:lang w:bidi="ar-LB"/>
        </w:rPr>
        <w:t>/</w:t>
      </w:r>
      <w:r w:rsidRPr="00FA2776">
        <w:rPr>
          <w:rFonts w:ascii="Times New Roman" w:hAnsi="Times New Roman" w:cs="Times New Roman"/>
          <w:i/>
          <w:iCs/>
          <w:color w:val="000000"/>
          <w:sz w:val="28"/>
          <w:szCs w:val="28"/>
          <w:lang w:val="en-US" w:bidi="ar-LB"/>
        </w:rPr>
        <w:t>B</w:t>
      </w:r>
      <w:r w:rsidRPr="00FA2776">
        <w:rPr>
          <w:rFonts w:ascii="Times New Roman" w:hAnsi="Times New Roman" w:cs="Times New Roman"/>
          <w:i/>
          <w:iCs/>
          <w:color w:val="000000"/>
          <w:sz w:val="28"/>
          <w:szCs w:val="28"/>
          <w:lang w:bidi="ar-LB"/>
        </w:rPr>
        <w:t>).</w:t>
      </w:r>
      <w:r w:rsidRPr="00FA2776">
        <w:rPr>
          <w:rFonts w:ascii="Times New Roman" w:hAnsi="Times New Roman" w:cs="Times New Roman"/>
          <w:color w:val="000000"/>
          <w:sz w:val="28"/>
          <w:szCs w:val="28"/>
          <w:lang w:bidi="ar-LB"/>
        </w:rPr>
        <w:t xml:space="preserve"> В противном случае говорят, что</w:t>
      </w:r>
      <w:proofErr w:type="gramStart"/>
      <w:r w:rsidRPr="00FA2776">
        <w:rPr>
          <w:rFonts w:ascii="Times New Roman" w:hAnsi="Times New Roman" w:cs="Times New Roman"/>
          <w:color w:val="000000"/>
          <w:sz w:val="28"/>
          <w:szCs w:val="28"/>
          <w:lang w:bidi="ar-LB"/>
        </w:rPr>
        <w:t xml:space="preserve"> </w:t>
      </w:r>
      <w:r w:rsidRPr="00FA2776">
        <w:rPr>
          <w:rFonts w:ascii="Times New Roman" w:hAnsi="Times New Roman" w:cs="Times New Roman"/>
          <w:i/>
          <w:iCs/>
          <w:color w:val="000000"/>
          <w:sz w:val="28"/>
          <w:szCs w:val="28"/>
          <w:lang w:bidi="ar-LB"/>
        </w:rPr>
        <w:t>А</w:t>
      </w:r>
      <w:proofErr w:type="gramEnd"/>
      <w:r w:rsidRPr="00FA2776">
        <w:rPr>
          <w:rFonts w:ascii="Times New Roman" w:hAnsi="Times New Roman" w:cs="Times New Roman"/>
          <w:color w:val="000000"/>
          <w:sz w:val="28"/>
          <w:szCs w:val="28"/>
          <w:lang w:bidi="ar-LB"/>
        </w:rPr>
        <w:t xml:space="preserve"> независимо от </w:t>
      </w:r>
      <w:r w:rsidR="00A078AF">
        <w:rPr>
          <w:rFonts w:ascii="Times New Roman" w:hAnsi="Times New Roman" w:cs="Times New Roman"/>
          <w:i/>
          <w:iCs/>
          <w:color w:val="000000"/>
          <w:sz w:val="28"/>
          <w:szCs w:val="28"/>
          <w:lang w:bidi="ar-LB"/>
        </w:rPr>
        <w:t>В.</w:t>
      </w:r>
    </w:p>
    <w:p w:rsidR="00FA2776" w:rsidRPr="00A078AF" w:rsidRDefault="00FA2776" w:rsidP="00FC5B2D">
      <w:pPr>
        <w:shd w:val="clear" w:color="auto" w:fill="FFFFFF"/>
        <w:autoSpaceDE w:val="0"/>
        <w:autoSpaceDN w:val="0"/>
        <w:adjustRightInd w:val="0"/>
        <w:spacing w:line="240" w:lineRule="auto"/>
        <w:ind w:right="-6"/>
        <w:jc w:val="center"/>
        <w:rPr>
          <w:rFonts w:ascii="Times New Roman" w:hAnsi="Times New Roman" w:cs="Times New Roman"/>
          <w:i/>
          <w:iCs/>
          <w:color w:val="000000"/>
          <w:sz w:val="28"/>
          <w:szCs w:val="28"/>
        </w:rPr>
      </w:pPr>
      <w:r w:rsidRPr="00FA2776">
        <w:rPr>
          <w:rFonts w:ascii="Times New Roman" w:hAnsi="Times New Roman" w:cs="Times New Roman"/>
          <w:i/>
          <w:iCs/>
          <w:color w:val="000000"/>
          <w:sz w:val="28"/>
          <w:szCs w:val="28"/>
        </w:rPr>
        <w:t>Теоремы сл</w:t>
      </w:r>
      <w:r w:rsidR="00A078AF">
        <w:rPr>
          <w:rFonts w:ascii="Times New Roman" w:hAnsi="Times New Roman" w:cs="Times New Roman"/>
          <w:i/>
          <w:iCs/>
          <w:color w:val="000000"/>
          <w:sz w:val="28"/>
          <w:szCs w:val="28"/>
        </w:rPr>
        <w:t>ожения и умножения вероятностей</w:t>
      </w:r>
    </w:p>
    <w:p w:rsidR="00FA2776" w:rsidRPr="00FA2776" w:rsidRDefault="00FA2776" w:rsidP="00FC5B2D">
      <w:pPr>
        <w:shd w:val="clear" w:color="auto" w:fill="FFFFFF"/>
        <w:autoSpaceDE w:val="0"/>
        <w:autoSpaceDN w:val="0"/>
        <w:adjustRightInd w:val="0"/>
        <w:spacing w:line="240" w:lineRule="auto"/>
        <w:ind w:right="-6"/>
        <w:jc w:val="both"/>
        <w:rPr>
          <w:rFonts w:ascii="Times New Roman" w:hAnsi="Times New Roman" w:cs="Times New Roman"/>
          <w:color w:val="000000"/>
          <w:sz w:val="28"/>
          <w:szCs w:val="28"/>
        </w:rPr>
      </w:pPr>
      <w:r w:rsidRPr="00FA2776">
        <w:rPr>
          <w:rFonts w:ascii="Times New Roman" w:hAnsi="Times New Roman" w:cs="Times New Roman"/>
          <w:color w:val="000000"/>
          <w:sz w:val="28"/>
          <w:szCs w:val="28"/>
        </w:rPr>
        <w:tab/>
        <w:t>По аналогии с суммами и произведениями функций, изучаемых в математическом анализе, рассматриваются суммы и произведения вероятностей. На свойствах этих операций сказывается специфика «аргументов», роль которых здесь играют случайные события.</w:t>
      </w:r>
    </w:p>
    <w:p w:rsidR="00FA2776" w:rsidRPr="00FA2776" w:rsidRDefault="00FA2776" w:rsidP="00FC5B2D">
      <w:pPr>
        <w:shd w:val="clear" w:color="auto" w:fill="FFFFFF"/>
        <w:autoSpaceDE w:val="0"/>
        <w:autoSpaceDN w:val="0"/>
        <w:adjustRightInd w:val="0"/>
        <w:spacing w:line="240" w:lineRule="auto"/>
        <w:ind w:right="-366"/>
        <w:jc w:val="both"/>
        <w:rPr>
          <w:rFonts w:ascii="Times New Roman" w:hAnsi="Times New Roman" w:cs="Times New Roman"/>
          <w:i/>
          <w:iCs/>
          <w:color w:val="000000"/>
          <w:sz w:val="28"/>
          <w:szCs w:val="28"/>
        </w:rPr>
      </w:pPr>
      <w:r w:rsidRPr="00FA2776">
        <w:rPr>
          <w:rFonts w:ascii="Times New Roman" w:hAnsi="Times New Roman" w:cs="Times New Roman"/>
          <w:color w:val="000000"/>
          <w:sz w:val="28"/>
          <w:szCs w:val="28"/>
        </w:rPr>
        <w:tab/>
      </w:r>
      <w:r w:rsidRPr="00FA2776">
        <w:rPr>
          <w:rFonts w:ascii="Times New Roman" w:hAnsi="Times New Roman" w:cs="Times New Roman"/>
          <w:b/>
          <w:bCs/>
          <w:color w:val="000000"/>
          <w:sz w:val="28"/>
          <w:szCs w:val="28"/>
        </w:rPr>
        <w:t xml:space="preserve">Теорема 1 (сложения). </w:t>
      </w:r>
      <w:r w:rsidRPr="00FA2776">
        <w:rPr>
          <w:rFonts w:ascii="Times New Roman" w:hAnsi="Times New Roman" w:cs="Times New Roman"/>
          <w:i/>
          <w:iCs/>
          <w:color w:val="000000"/>
          <w:sz w:val="28"/>
          <w:szCs w:val="28"/>
        </w:rPr>
        <w:t>Вероятность суммы событий (то есть вероятность наступления хотя бы одного из них) в случае их несовместности равна сумме их вероятностей:</w:t>
      </w:r>
    </w:p>
    <w:p w:rsidR="00FA2776" w:rsidRPr="00FA2776" w:rsidRDefault="00FA2776" w:rsidP="00FC5B2D">
      <w:pPr>
        <w:shd w:val="clear" w:color="auto" w:fill="FFFFFF"/>
        <w:autoSpaceDE w:val="0"/>
        <w:autoSpaceDN w:val="0"/>
        <w:adjustRightInd w:val="0"/>
        <w:spacing w:line="240" w:lineRule="auto"/>
        <w:ind w:right="-366"/>
        <w:jc w:val="center"/>
        <w:rPr>
          <w:rFonts w:ascii="Times New Roman" w:hAnsi="Times New Roman" w:cs="Times New Roman"/>
          <w:color w:val="000000"/>
          <w:sz w:val="28"/>
          <w:szCs w:val="28"/>
        </w:rPr>
      </w:pPr>
      <w:r w:rsidRPr="00FA2776">
        <w:rPr>
          <w:rFonts w:ascii="Times New Roman" w:hAnsi="Times New Roman" w:cs="Times New Roman"/>
          <w:color w:val="000000"/>
          <w:position w:val="-14"/>
          <w:sz w:val="28"/>
          <w:szCs w:val="28"/>
        </w:rPr>
        <w:object w:dxaOrig="2680" w:dyaOrig="400">
          <v:shape id="_x0000_i1037" type="#_x0000_t75" style="width:134.3pt;height:20.1pt" o:ole="">
            <v:imagedata r:id="rId26" o:title=""/>
          </v:shape>
          <o:OLEObject Type="Embed" ProgID="Equation.DSMT4" ShapeID="_x0000_i1037" DrawAspect="Content" ObjectID="_1666464763" r:id="rId27"/>
        </w:object>
      </w:r>
    </w:p>
    <w:p w:rsidR="00FA2776" w:rsidRPr="00FA2776" w:rsidRDefault="00FA2776" w:rsidP="00FC5B2D">
      <w:pPr>
        <w:shd w:val="clear" w:color="auto" w:fill="FFFFFF"/>
        <w:autoSpaceDE w:val="0"/>
        <w:autoSpaceDN w:val="0"/>
        <w:adjustRightInd w:val="0"/>
        <w:spacing w:line="240" w:lineRule="auto"/>
        <w:ind w:right="-366"/>
        <w:jc w:val="both"/>
        <w:rPr>
          <w:rFonts w:ascii="Times New Roman" w:hAnsi="Times New Roman" w:cs="Times New Roman"/>
          <w:i/>
          <w:iCs/>
          <w:color w:val="000000"/>
          <w:sz w:val="28"/>
          <w:szCs w:val="28"/>
        </w:rPr>
      </w:pPr>
      <w:r w:rsidRPr="00FA2776">
        <w:rPr>
          <w:rFonts w:ascii="Times New Roman" w:hAnsi="Times New Roman" w:cs="Times New Roman"/>
          <w:i/>
          <w:iCs/>
          <w:color w:val="000000"/>
          <w:sz w:val="28"/>
          <w:szCs w:val="28"/>
        </w:rPr>
        <w:t>В общем случае вероятность суммы двух событий равна сумме их вероятностей минус вероятность их произведения:</w:t>
      </w:r>
    </w:p>
    <w:p w:rsidR="00FA2776" w:rsidRPr="00FA2776" w:rsidRDefault="00FA2776" w:rsidP="00FC5B2D">
      <w:pPr>
        <w:shd w:val="clear" w:color="auto" w:fill="FFFFFF"/>
        <w:autoSpaceDE w:val="0"/>
        <w:autoSpaceDN w:val="0"/>
        <w:adjustRightInd w:val="0"/>
        <w:spacing w:line="240" w:lineRule="auto"/>
        <w:ind w:right="-366"/>
        <w:jc w:val="center"/>
        <w:rPr>
          <w:rFonts w:ascii="Times New Roman" w:hAnsi="Times New Roman" w:cs="Times New Roman"/>
          <w:color w:val="000000"/>
          <w:sz w:val="28"/>
          <w:szCs w:val="28"/>
        </w:rPr>
      </w:pPr>
      <w:r w:rsidRPr="00FA2776">
        <w:rPr>
          <w:rFonts w:ascii="Times New Roman" w:hAnsi="Times New Roman" w:cs="Times New Roman"/>
          <w:color w:val="000000"/>
          <w:position w:val="-14"/>
          <w:sz w:val="28"/>
          <w:szCs w:val="28"/>
        </w:rPr>
        <w:object w:dxaOrig="3600" w:dyaOrig="400">
          <v:shape id="_x0000_i1038" type="#_x0000_t75" style="width:198pt;height:22.85pt" o:ole="">
            <v:imagedata r:id="rId28" o:title=""/>
          </v:shape>
          <o:OLEObject Type="Embed" ProgID="Equation.DSMT4" ShapeID="_x0000_i1038" DrawAspect="Content" ObjectID="_1666464764" r:id="rId29"/>
        </w:object>
      </w:r>
    </w:p>
    <w:p w:rsidR="00FA2776" w:rsidRPr="00FA2776" w:rsidRDefault="00FA2776" w:rsidP="00FC5B2D">
      <w:pPr>
        <w:shd w:val="clear" w:color="auto" w:fill="FFFFFF"/>
        <w:autoSpaceDE w:val="0"/>
        <w:autoSpaceDN w:val="0"/>
        <w:adjustRightInd w:val="0"/>
        <w:spacing w:line="240" w:lineRule="auto"/>
        <w:ind w:right="-366"/>
        <w:jc w:val="lowKashida"/>
        <w:rPr>
          <w:rFonts w:ascii="Times New Roman" w:hAnsi="Times New Roman" w:cs="Times New Roman"/>
          <w:color w:val="000000"/>
          <w:sz w:val="28"/>
          <w:szCs w:val="28"/>
        </w:rPr>
      </w:pPr>
      <w:r w:rsidRPr="00FA2776">
        <w:rPr>
          <w:rFonts w:ascii="Times New Roman" w:hAnsi="Times New Roman" w:cs="Times New Roman"/>
          <w:color w:val="000000"/>
          <w:sz w:val="28"/>
          <w:szCs w:val="28"/>
        </w:rPr>
        <w:t>Приведем геометрическую иллюстрацию этой теоремы, воспринимая</w:t>
      </w:r>
      <w:r w:rsidRPr="00FA2776">
        <w:rPr>
          <w:rFonts w:ascii="Times New Roman" w:hAnsi="Times New Roman" w:cs="Times New Roman"/>
          <w:i/>
          <w:iCs/>
          <w:color w:val="000000"/>
          <w:spacing w:val="-1"/>
          <w:sz w:val="28"/>
          <w:szCs w:val="28"/>
        </w:rPr>
        <w:t xml:space="preserve"> </w:t>
      </w:r>
      <w:r w:rsidRPr="00FA2776">
        <w:rPr>
          <w:rFonts w:ascii="Times New Roman" w:hAnsi="Times New Roman" w:cs="Times New Roman"/>
          <w:color w:val="000000"/>
          <w:spacing w:val="-1"/>
          <w:sz w:val="28"/>
          <w:szCs w:val="28"/>
        </w:rPr>
        <w:t>произведения</w:t>
      </w:r>
      <w:r w:rsidRPr="00FA2776">
        <w:rPr>
          <w:rFonts w:ascii="Times New Roman" w:hAnsi="Times New Roman" w:cs="Times New Roman"/>
          <w:color w:val="000000"/>
          <w:sz w:val="28"/>
          <w:szCs w:val="28"/>
        </w:rPr>
        <w:t xml:space="preserve">  </w:t>
      </w:r>
      <w:r w:rsidRPr="00FA2776">
        <w:rPr>
          <w:rFonts w:ascii="Times New Roman" w:hAnsi="Times New Roman" w:cs="Times New Roman"/>
          <w:i/>
          <w:iCs/>
          <w:color w:val="000000"/>
          <w:sz w:val="28"/>
          <w:szCs w:val="28"/>
          <w:lang w:val="en-US"/>
        </w:rPr>
        <w:t>AB</w:t>
      </w:r>
      <w:r w:rsidRPr="00FA2776">
        <w:rPr>
          <w:rFonts w:ascii="Times New Roman" w:hAnsi="Times New Roman" w:cs="Times New Roman"/>
          <w:color w:val="000000"/>
          <w:sz w:val="28"/>
          <w:szCs w:val="28"/>
        </w:rPr>
        <w:t xml:space="preserve"> как пересечение множеств </w:t>
      </w:r>
      <w:r w:rsidRPr="00FA2776">
        <w:rPr>
          <w:rFonts w:ascii="Times New Roman" w:hAnsi="Times New Roman" w:cs="Times New Roman"/>
          <w:color w:val="000000"/>
          <w:position w:val="-4"/>
          <w:sz w:val="28"/>
          <w:szCs w:val="28"/>
        </w:rPr>
        <w:object w:dxaOrig="840" w:dyaOrig="300">
          <v:shape id="_x0000_i1039" type="#_x0000_t75" style="width:42.25pt;height:15.25pt" o:ole="">
            <v:imagedata r:id="rId30" o:title=""/>
          </v:shape>
          <o:OLEObject Type="Embed" ProgID="Equation.DSMT4" ShapeID="_x0000_i1039" DrawAspect="Content" ObjectID="_1666464765" r:id="rId31"/>
        </w:object>
      </w:r>
      <w:r w:rsidRPr="00FA2776">
        <w:rPr>
          <w:rFonts w:ascii="Times New Roman" w:hAnsi="Times New Roman" w:cs="Times New Roman"/>
          <w:color w:val="000000"/>
          <w:sz w:val="28"/>
          <w:szCs w:val="28"/>
        </w:rPr>
        <w:t xml:space="preserve"> (рис.1)</w:t>
      </w:r>
    </w:p>
    <w:p w:rsidR="00FA2776" w:rsidRPr="00FA2776" w:rsidRDefault="00FA2776" w:rsidP="00FC5B2D">
      <w:pPr>
        <w:shd w:val="clear" w:color="auto" w:fill="FFFFFF"/>
        <w:autoSpaceDE w:val="0"/>
        <w:autoSpaceDN w:val="0"/>
        <w:adjustRightInd w:val="0"/>
        <w:spacing w:line="240" w:lineRule="auto"/>
        <w:ind w:right="-366"/>
        <w:rPr>
          <w:rFonts w:ascii="Times New Roman" w:hAnsi="Times New Roman" w:cs="Times New Roman"/>
          <w:color w:val="000000"/>
          <w:sz w:val="28"/>
          <w:szCs w:val="28"/>
        </w:rPr>
      </w:pPr>
    </w:p>
    <w:p w:rsidR="00FA2776" w:rsidRPr="00FA2776" w:rsidRDefault="00FA2776" w:rsidP="00FC5B2D">
      <w:pPr>
        <w:shd w:val="clear" w:color="auto" w:fill="FFFFFF"/>
        <w:autoSpaceDE w:val="0"/>
        <w:autoSpaceDN w:val="0"/>
        <w:adjustRightInd w:val="0"/>
        <w:spacing w:line="240" w:lineRule="auto"/>
        <w:ind w:right="-366"/>
        <w:jc w:val="right"/>
        <w:rPr>
          <w:rFonts w:ascii="Times New Roman" w:hAnsi="Times New Roman" w:cs="Times New Roman"/>
          <w:color w:val="000000"/>
          <w:sz w:val="28"/>
          <w:szCs w:val="28"/>
        </w:rPr>
      </w:pPr>
      <w:r w:rsidRPr="00FA2776">
        <w:rPr>
          <w:rFonts w:ascii="Times New Roman" w:hAnsi="Times New Roman" w:cs="Times New Roman"/>
          <w:noProof/>
          <w:sz w:val="28"/>
          <w:szCs w:val="28"/>
          <w:lang w:eastAsia="ru-RU"/>
        </w:rPr>
        <w:drawing>
          <wp:anchor distT="0" distB="0" distL="21590" distR="21590" simplePos="0" relativeHeight="251659264" behindDoc="0" locked="0" layoutInCell="1" allowOverlap="1" wp14:anchorId="4A4993CA" wp14:editId="03B798E2">
            <wp:simplePos x="0" y="0"/>
            <wp:positionH relativeFrom="page">
              <wp:posOffset>2663190</wp:posOffset>
            </wp:positionH>
            <wp:positionV relativeFrom="paragraph">
              <wp:posOffset>25400</wp:posOffset>
            </wp:positionV>
            <wp:extent cx="1924050" cy="8191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lum bright="12000"/>
                      <a:grayscl/>
                      <a:extLst>
                        <a:ext uri="{28A0092B-C50C-407E-A947-70E740481C1C}">
                          <a14:useLocalDpi xmlns:a14="http://schemas.microsoft.com/office/drawing/2010/main" val="0"/>
                        </a:ext>
                      </a:extLst>
                    </a:blip>
                    <a:srcRect/>
                    <a:stretch>
                      <a:fillRect/>
                    </a:stretch>
                  </pic:blipFill>
                  <pic:spPr bwMode="auto">
                    <a:xfrm>
                      <a:off x="0" y="0"/>
                      <a:ext cx="19240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2776" w:rsidRPr="00FA2776" w:rsidRDefault="00FA2776" w:rsidP="00FC5B2D">
      <w:pPr>
        <w:shd w:val="clear" w:color="auto" w:fill="FFFFFF"/>
        <w:autoSpaceDE w:val="0"/>
        <w:autoSpaceDN w:val="0"/>
        <w:adjustRightInd w:val="0"/>
        <w:spacing w:line="240" w:lineRule="auto"/>
        <w:ind w:right="-366"/>
        <w:rPr>
          <w:rFonts w:ascii="Times New Roman" w:hAnsi="Times New Roman" w:cs="Times New Roman"/>
          <w:color w:val="000000"/>
          <w:sz w:val="28"/>
          <w:szCs w:val="28"/>
        </w:rPr>
      </w:pPr>
    </w:p>
    <w:p w:rsidR="00FA2776" w:rsidRPr="00FA2776" w:rsidRDefault="00FA2776" w:rsidP="00FC5B2D">
      <w:pPr>
        <w:shd w:val="clear" w:color="auto" w:fill="FFFFFF"/>
        <w:autoSpaceDE w:val="0"/>
        <w:autoSpaceDN w:val="0"/>
        <w:adjustRightInd w:val="0"/>
        <w:spacing w:line="240" w:lineRule="auto"/>
        <w:ind w:right="-366"/>
        <w:rPr>
          <w:rFonts w:ascii="Times New Roman" w:hAnsi="Times New Roman" w:cs="Times New Roman"/>
          <w:b/>
          <w:bCs/>
          <w:color w:val="000000"/>
          <w:sz w:val="28"/>
          <w:szCs w:val="28"/>
        </w:rPr>
      </w:pPr>
    </w:p>
    <w:p w:rsidR="00FA2776" w:rsidRPr="00FA2776" w:rsidRDefault="00FA2776" w:rsidP="00FC5B2D">
      <w:pPr>
        <w:shd w:val="clear" w:color="auto" w:fill="FFFFFF"/>
        <w:autoSpaceDE w:val="0"/>
        <w:autoSpaceDN w:val="0"/>
        <w:adjustRightInd w:val="0"/>
        <w:spacing w:line="240" w:lineRule="auto"/>
        <w:ind w:right="-366"/>
        <w:rPr>
          <w:rFonts w:ascii="Times New Roman" w:hAnsi="Times New Roman" w:cs="Times New Roman"/>
          <w:b/>
          <w:bCs/>
          <w:color w:val="000000"/>
          <w:sz w:val="28"/>
          <w:szCs w:val="28"/>
        </w:rPr>
      </w:pPr>
      <w:r w:rsidRPr="00FA2776">
        <w:rPr>
          <w:rFonts w:ascii="Times New Roman" w:hAnsi="Times New Roman" w:cs="Times New Roman"/>
          <w:b/>
          <w:bCs/>
          <w:color w:val="000000"/>
          <w:sz w:val="28"/>
          <w:szCs w:val="28"/>
        </w:rPr>
        <w:t xml:space="preserve">                                                             Рис. 1</w:t>
      </w:r>
    </w:p>
    <w:p w:rsidR="00FA2776" w:rsidRPr="00FA2776" w:rsidRDefault="00FA2776" w:rsidP="00FC5B2D">
      <w:pPr>
        <w:shd w:val="clear" w:color="auto" w:fill="FFFFFF"/>
        <w:spacing w:line="240" w:lineRule="auto"/>
        <w:ind w:right="-366"/>
        <w:jc w:val="both"/>
        <w:rPr>
          <w:rFonts w:ascii="Times New Roman" w:hAnsi="Times New Roman" w:cs="Times New Roman"/>
          <w:i/>
          <w:iCs/>
          <w:color w:val="000000"/>
          <w:spacing w:val="8"/>
          <w:sz w:val="28"/>
          <w:szCs w:val="28"/>
        </w:rPr>
      </w:pPr>
      <w:r w:rsidRPr="00FA2776">
        <w:rPr>
          <w:rFonts w:ascii="Times New Roman" w:hAnsi="Times New Roman" w:cs="Times New Roman"/>
          <w:i/>
          <w:iCs/>
          <w:color w:val="000000"/>
          <w:sz w:val="28"/>
          <w:szCs w:val="28"/>
        </w:rPr>
        <w:tab/>
      </w:r>
      <w:r w:rsidRPr="00FA2776">
        <w:rPr>
          <w:rFonts w:ascii="Times New Roman" w:hAnsi="Times New Roman" w:cs="Times New Roman"/>
          <w:b/>
          <w:bCs/>
          <w:color w:val="000000"/>
          <w:sz w:val="28"/>
          <w:szCs w:val="28"/>
        </w:rPr>
        <w:t xml:space="preserve">Теорема 2 (умножения). </w:t>
      </w:r>
      <w:r w:rsidRPr="00FA2776">
        <w:rPr>
          <w:rFonts w:ascii="Times New Roman" w:hAnsi="Times New Roman" w:cs="Times New Roman"/>
          <w:i/>
          <w:iCs/>
          <w:color w:val="000000"/>
          <w:spacing w:val="-1"/>
          <w:sz w:val="28"/>
          <w:szCs w:val="28"/>
        </w:rPr>
        <w:t>Вероятность   произведения   двух   событий (</w:t>
      </w:r>
      <w:r w:rsidRPr="00FA2776">
        <w:rPr>
          <w:rFonts w:ascii="Times New Roman" w:hAnsi="Times New Roman" w:cs="Times New Roman"/>
          <w:i/>
          <w:iCs/>
          <w:color w:val="000000"/>
          <w:spacing w:val="7"/>
          <w:sz w:val="28"/>
          <w:szCs w:val="28"/>
        </w:rPr>
        <w:t>то есть  вероятность  совместного  наступления  событий</w:t>
      </w:r>
      <w:proofErr w:type="gramStart"/>
      <w:r w:rsidRPr="00FA2776">
        <w:rPr>
          <w:rFonts w:ascii="Times New Roman" w:hAnsi="Times New Roman" w:cs="Times New Roman"/>
          <w:i/>
          <w:iCs/>
          <w:color w:val="000000"/>
          <w:spacing w:val="7"/>
          <w:sz w:val="28"/>
          <w:szCs w:val="28"/>
        </w:rPr>
        <w:t xml:space="preserve"> А</w:t>
      </w:r>
      <w:proofErr w:type="gramEnd"/>
      <w:r w:rsidRPr="00FA2776">
        <w:rPr>
          <w:rFonts w:ascii="Times New Roman" w:hAnsi="Times New Roman" w:cs="Times New Roman"/>
          <w:i/>
          <w:iCs/>
          <w:color w:val="000000"/>
          <w:spacing w:val="7"/>
          <w:sz w:val="28"/>
          <w:szCs w:val="28"/>
        </w:rPr>
        <w:t xml:space="preserve"> </w:t>
      </w:r>
      <w:r w:rsidRPr="00FA2776">
        <w:rPr>
          <w:rFonts w:ascii="Times New Roman" w:hAnsi="Times New Roman" w:cs="Times New Roman"/>
          <w:i/>
          <w:iCs/>
          <w:color w:val="000000"/>
          <w:spacing w:val="8"/>
          <w:sz w:val="28"/>
          <w:szCs w:val="28"/>
        </w:rPr>
        <w:t>и В)</w:t>
      </w:r>
      <w:r w:rsidRPr="00FA2776">
        <w:rPr>
          <w:rFonts w:ascii="Times New Roman" w:hAnsi="Times New Roman" w:cs="Times New Roman"/>
          <w:i/>
          <w:iCs/>
          <w:color w:val="000000"/>
          <w:sz w:val="28"/>
          <w:szCs w:val="28"/>
        </w:rPr>
        <w:t xml:space="preserve"> </w:t>
      </w:r>
      <w:r w:rsidRPr="00FA2776">
        <w:rPr>
          <w:rFonts w:ascii="Times New Roman" w:hAnsi="Times New Roman" w:cs="Times New Roman"/>
          <w:i/>
          <w:iCs/>
          <w:color w:val="000000"/>
          <w:spacing w:val="8"/>
          <w:sz w:val="28"/>
          <w:szCs w:val="28"/>
        </w:rPr>
        <w:t>в случае независимых событий равна произведению их вероятностей.</w:t>
      </w:r>
    </w:p>
    <w:p w:rsidR="00FA2776" w:rsidRPr="00FA2776" w:rsidRDefault="00FA2776" w:rsidP="00FC5B2D">
      <w:pPr>
        <w:shd w:val="clear" w:color="auto" w:fill="FFFFFF"/>
        <w:spacing w:before="115" w:line="240" w:lineRule="auto"/>
        <w:ind w:right="-366" w:firstLine="708"/>
        <w:jc w:val="center"/>
        <w:rPr>
          <w:rFonts w:ascii="Times New Roman" w:hAnsi="Times New Roman" w:cs="Times New Roman"/>
          <w:iCs/>
          <w:color w:val="000000"/>
          <w:spacing w:val="8"/>
          <w:sz w:val="28"/>
          <w:szCs w:val="28"/>
        </w:rPr>
      </w:pPr>
      <w:r w:rsidRPr="00FA2776">
        <w:rPr>
          <w:rFonts w:ascii="Times New Roman" w:hAnsi="Times New Roman" w:cs="Times New Roman"/>
          <w:iCs/>
          <w:color w:val="000000"/>
          <w:spacing w:val="8"/>
          <w:position w:val="-10"/>
          <w:sz w:val="28"/>
          <w:szCs w:val="28"/>
        </w:rPr>
        <w:object w:dxaOrig="2020" w:dyaOrig="320">
          <v:shape id="_x0000_i1040" type="#_x0000_t75" style="width:113.55pt;height:18pt" o:ole="">
            <v:imagedata r:id="rId33" o:title=""/>
          </v:shape>
          <o:OLEObject Type="Embed" ProgID="Equation.DSMT4" ShapeID="_x0000_i1040" DrawAspect="Content" ObjectID="_1666464766" r:id="rId34"/>
        </w:object>
      </w:r>
      <w:r w:rsidRPr="00FA2776">
        <w:rPr>
          <w:rFonts w:ascii="Times New Roman" w:hAnsi="Times New Roman" w:cs="Times New Roman"/>
          <w:iCs/>
          <w:color w:val="000000"/>
          <w:spacing w:val="8"/>
          <w:sz w:val="28"/>
          <w:szCs w:val="28"/>
        </w:rPr>
        <w:t xml:space="preserve"> </w:t>
      </w:r>
    </w:p>
    <w:p w:rsidR="00FA2776" w:rsidRPr="00FA2776" w:rsidRDefault="00FA2776" w:rsidP="00FC5B2D">
      <w:pPr>
        <w:shd w:val="clear" w:color="auto" w:fill="FFFFFF"/>
        <w:spacing w:before="115" w:line="240" w:lineRule="auto"/>
        <w:ind w:right="-366" w:firstLine="708"/>
        <w:jc w:val="both"/>
        <w:rPr>
          <w:rFonts w:ascii="Times New Roman" w:hAnsi="Times New Roman" w:cs="Times New Roman"/>
          <w:iCs/>
          <w:color w:val="000000"/>
          <w:spacing w:val="4"/>
          <w:sz w:val="28"/>
          <w:szCs w:val="28"/>
        </w:rPr>
      </w:pPr>
      <w:r w:rsidRPr="00FA2776">
        <w:rPr>
          <w:rFonts w:ascii="Times New Roman" w:hAnsi="Times New Roman" w:cs="Times New Roman"/>
          <w:i/>
          <w:iCs/>
          <w:color w:val="000000"/>
          <w:sz w:val="28"/>
          <w:szCs w:val="28"/>
        </w:rPr>
        <w:t xml:space="preserve">В общем случае вероятность </w:t>
      </w:r>
      <w:r w:rsidRPr="00FA2776">
        <w:rPr>
          <w:rFonts w:ascii="Times New Roman" w:hAnsi="Times New Roman" w:cs="Times New Roman"/>
          <w:i/>
          <w:iCs/>
          <w:color w:val="000000"/>
          <w:spacing w:val="-1"/>
          <w:sz w:val="28"/>
          <w:szCs w:val="28"/>
        </w:rPr>
        <w:t xml:space="preserve">произведения </w:t>
      </w:r>
      <w:r w:rsidRPr="00FA2776">
        <w:rPr>
          <w:rFonts w:ascii="Times New Roman" w:hAnsi="Times New Roman" w:cs="Times New Roman"/>
          <w:i/>
          <w:iCs/>
          <w:color w:val="000000"/>
          <w:sz w:val="28"/>
          <w:szCs w:val="28"/>
        </w:rPr>
        <w:t>двух событий равна</w:t>
      </w:r>
      <w:r w:rsidRPr="00FA2776">
        <w:rPr>
          <w:rFonts w:ascii="Times New Roman" w:hAnsi="Times New Roman" w:cs="Times New Roman"/>
          <w:i/>
          <w:iCs/>
          <w:color w:val="000000"/>
          <w:spacing w:val="8"/>
          <w:sz w:val="28"/>
          <w:szCs w:val="28"/>
        </w:rPr>
        <w:t xml:space="preserve"> произведению</w:t>
      </w:r>
      <w:r w:rsidRPr="00FA2776">
        <w:rPr>
          <w:rFonts w:ascii="Times New Roman" w:hAnsi="Times New Roman" w:cs="Times New Roman"/>
          <w:i/>
          <w:iCs/>
          <w:color w:val="000000"/>
          <w:sz w:val="28"/>
          <w:szCs w:val="28"/>
        </w:rPr>
        <w:t xml:space="preserve"> </w:t>
      </w:r>
      <w:r w:rsidRPr="00FA2776">
        <w:rPr>
          <w:rFonts w:ascii="Times New Roman" w:hAnsi="Times New Roman" w:cs="Times New Roman"/>
          <w:i/>
          <w:iCs/>
          <w:color w:val="000000"/>
          <w:spacing w:val="8"/>
          <w:sz w:val="28"/>
          <w:szCs w:val="28"/>
        </w:rPr>
        <w:t>одного из них на ус</w:t>
      </w:r>
      <w:r w:rsidRPr="00FA2776">
        <w:rPr>
          <w:rFonts w:ascii="Times New Roman" w:hAnsi="Times New Roman" w:cs="Times New Roman"/>
          <w:i/>
          <w:iCs/>
          <w:color w:val="000000"/>
          <w:spacing w:val="8"/>
          <w:sz w:val="28"/>
          <w:szCs w:val="28"/>
        </w:rPr>
        <w:softHyphen/>
      </w:r>
      <w:r w:rsidRPr="00FA2776">
        <w:rPr>
          <w:rFonts w:ascii="Times New Roman" w:hAnsi="Times New Roman" w:cs="Times New Roman"/>
          <w:i/>
          <w:iCs/>
          <w:color w:val="000000"/>
          <w:spacing w:val="4"/>
          <w:sz w:val="28"/>
          <w:szCs w:val="28"/>
        </w:rPr>
        <w:t>ловную вероятность другого:</w:t>
      </w:r>
    </w:p>
    <w:p w:rsidR="00FA2776" w:rsidRPr="00FA2776" w:rsidRDefault="00FA2776" w:rsidP="00FC5B2D">
      <w:pPr>
        <w:shd w:val="clear" w:color="auto" w:fill="FFFFFF"/>
        <w:spacing w:before="115" w:line="240" w:lineRule="auto"/>
        <w:ind w:right="-366" w:firstLine="708"/>
        <w:jc w:val="center"/>
        <w:rPr>
          <w:rFonts w:ascii="Times New Roman" w:hAnsi="Times New Roman" w:cs="Times New Roman"/>
          <w:iCs/>
          <w:color w:val="000000"/>
          <w:spacing w:val="8"/>
          <w:sz w:val="28"/>
          <w:szCs w:val="28"/>
        </w:rPr>
      </w:pPr>
      <w:r w:rsidRPr="00FA2776">
        <w:rPr>
          <w:rFonts w:ascii="Times New Roman" w:hAnsi="Times New Roman" w:cs="Times New Roman"/>
          <w:iCs/>
          <w:color w:val="000000"/>
          <w:spacing w:val="8"/>
          <w:position w:val="-10"/>
          <w:sz w:val="28"/>
          <w:szCs w:val="28"/>
        </w:rPr>
        <w:object w:dxaOrig="3920" w:dyaOrig="320">
          <v:shape id="_x0000_i1041" type="#_x0000_t75" style="width:225.7pt;height:18pt" o:ole="">
            <v:imagedata r:id="rId35" o:title=""/>
          </v:shape>
          <o:OLEObject Type="Embed" ProgID="Equation.DSMT4" ShapeID="_x0000_i1041" DrawAspect="Content" ObjectID="_1666464767" r:id="rId36"/>
        </w:object>
      </w:r>
    </w:p>
    <w:p w:rsidR="00FA2776" w:rsidRPr="00FA2776" w:rsidRDefault="00A078AF" w:rsidP="00FC5B2D">
      <w:pPr>
        <w:shd w:val="clear" w:color="auto" w:fill="FFFFFF"/>
        <w:autoSpaceDE w:val="0"/>
        <w:autoSpaceDN w:val="0"/>
        <w:adjustRightInd w:val="0"/>
        <w:spacing w:line="240" w:lineRule="auto"/>
        <w:ind w:right="-366"/>
        <w:jc w:val="both"/>
        <w:rPr>
          <w:rFonts w:ascii="Times New Roman" w:hAnsi="Times New Roman" w:cs="Times New Roman"/>
          <w:color w:val="000000"/>
          <w:sz w:val="28"/>
          <w:szCs w:val="28"/>
        </w:rPr>
      </w:pPr>
      <w:r>
        <w:rPr>
          <w:rFonts w:ascii="Times New Roman" w:hAnsi="Times New Roman" w:cs="Times New Roman"/>
          <w:i/>
          <w:iCs/>
          <w:color w:val="000000"/>
          <w:sz w:val="28"/>
          <w:szCs w:val="28"/>
        </w:rPr>
        <w:t>Пример</w:t>
      </w:r>
      <w:r w:rsidR="00FA2776" w:rsidRPr="00FA2776">
        <w:rPr>
          <w:rFonts w:ascii="Times New Roman" w:hAnsi="Times New Roman" w:cs="Times New Roman"/>
          <w:i/>
          <w:iCs/>
          <w:color w:val="000000"/>
          <w:sz w:val="28"/>
          <w:szCs w:val="28"/>
        </w:rPr>
        <w:t>.</w:t>
      </w:r>
    </w:p>
    <w:p w:rsidR="00FA2776" w:rsidRPr="00FA2776" w:rsidRDefault="00FA2776" w:rsidP="00FC5B2D">
      <w:pPr>
        <w:shd w:val="clear" w:color="auto" w:fill="FFFFFF"/>
        <w:autoSpaceDE w:val="0"/>
        <w:autoSpaceDN w:val="0"/>
        <w:adjustRightInd w:val="0"/>
        <w:spacing w:line="240" w:lineRule="auto"/>
        <w:ind w:right="-366"/>
        <w:jc w:val="both"/>
        <w:rPr>
          <w:rFonts w:ascii="Times New Roman" w:hAnsi="Times New Roman" w:cs="Times New Roman"/>
          <w:color w:val="000000"/>
          <w:sz w:val="28"/>
          <w:szCs w:val="28"/>
        </w:rPr>
      </w:pPr>
      <w:r w:rsidRPr="00FA2776">
        <w:rPr>
          <w:rFonts w:ascii="Times New Roman" w:hAnsi="Times New Roman" w:cs="Times New Roman"/>
          <w:color w:val="000000"/>
          <w:sz w:val="28"/>
          <w:szCs w:val="28"/>
        </w:rPr>
        <w:tab/>
        <w:t xml:space="preserve">Два стрелка, для которых вероятности попадания в мишень равны, соответственно, </w:t>
      </w:r>
      <w:proofErr w:type="gramStart"/>
      <w:r w:rsidRPr="00FA2776">
        <w:rPr>
          <w:rFonts w:ascii="Times New Roman" w:hAnsi="Times New Roman" w:cs="Times New Roman"/>
          <w:i/>
          <w:iCs/>
          <w:color w:val="000000"/>
          <w:sz w:val="28"/>
          <w:szCs w:val="28"/>
        </w:rPr>
        <w:t>Р(</w:t>
      </w:r>
      <w:proofErr w:type="gramEnd"/>
      <w:r w:rsidRPr="00FA2776">
        <w:rPr>
          <w:rFonts w:ascii="Times New Roman" w:hAnsi="Times New Roman" w:cs="Times New Roman"/>
          <w:i/>
          <w:iCs/>
          <w:color w:val="000000"/>
          <w:sz w:val="28"/>
          <w:szCs w:val="28"/>
        </w:rPr>
        <w:t>А</w:t>
      </w:r>
      <w:r w:rsidRPr="00FA2776">
        <w:rPr>
          <w:rFonts w:ascii="Times New Roman" w:hAnsi="Times New Roman" w:cs="Times New Roman"/>
          <w:color w:val="000000"/>
          <w:sz w:val="28"/>
          <w:szCs w:val="28"/>
        </w:rPr>
        <w:t xml:space="preserve">) = 0,7 и </w:t>
      </w:r>
      <w:r w:rsidRPr="00FA2776">
        <w:rPr>
          <w:rFonts w:ascii="Times New Roman" w:hAnsi="Times New Roman" w:cs="Times New Roman"/>
          <w:i/>
          <w:iCs/>
          <w:color w:val="000000"/>
          <w:sz w:val="28"/>
          <w:szCs w:val="28"/>
        </w:rPr>
        <w:t xml:space="preserve">Р(В) </w:t>
      </w:r>
      <w:r w:rsidRPr="00FA2776">
        <w:rPr>
          <w:rFonts w:ascii="Times New Roman" w:hAnsi="Times New Roman" w:cs="Times New Roman"/>
          <w:color w:val="000000"/>
          <w:sz w:val="28"/>
          <w:szCs w:val="28"/>
        </w:rPr>
        <w:t>= 0,8. производят по одному выстрелу. Определить вероятность  хотя бы одного попадания в цель.</w:t>
      </w:r>
    </w:p>
    <w:p w:rsidR="00FA2776" w:rsidRPr="00FA2776" w:rsidRDefault="00FA2776" w:rsidP="00FC5B2D">
      <w:pPr>
        <w:shd w:val="clear" w:color="auto" w:fill="FFFFFF"/>
        <w:autoSpaceDE w:val="0"/>
        <w:autoSpaceDN w:val="0"/>
        <w:adjustRightInd w:val="0"/>
        <w:spacing w:line="240" w:lineRule="auto"/>
        <w:ind w:right="-366"/>
        <w:jc w:val="both"/>
        <w:rPr>
          <w:rFonts w:ascii="Times New Roman" w:hAnsi="Times New Roman" w:cs="Times New Roman"/>
          <w:color w:val="000000"/>
          <w:sz w:val="28"/>
          <w:szCs w:val="28"/>
        </w:rPr>
      </w:pPr>
      <w:r w:rsidRPr="00FA2776">
        <w:rPr>
          <w:rFonts w:ascii="Times New Roman" w:hAnsi="Times New Roman" w:cs="Times New Roman"/>
          <w:color w:val="000000"/>
          <w:sz w:val="28"/>
          <w:szCs w:val="28"/>
        </w:rPr>
        <w:tab/>
        <w:t xml:space="preserve">Решение. Поскольку промах есть событие противоположенное попаданию в мишень, то, по четвертому свойству, вероятность промаха для этих стрелков </w:t>
      </w:r>
      <w:proofErr w:type="gramStart"/>
      <w:r w:rsidRPr="00FA2776">
        <w:rPr>
          <w:rFonts w:ascii="Times New Roman" w:hAnsi="Times New Roman" w:cs="Times New Roman"/>
          <w:color w:val="000000"/>
          <w:sz w:val="28"/>
          <w:szCs w:val="28"/>
        </w:rPr>
        <w:t>равны</w:t>
      </w:r>
      <w:proofErr w:type="gramEnd"/>
      <w:r w:rsidRPr="00FA2776">
        <w:rPr>
          <w:rFonts w:ascii="Times New Roman" w:hAnsi="Times New Roman" w:cs="Times New Roman"/>
          <w:color w:val="000000"/>
          <w:sz w:val="28"/>
          <w:szCs w:val="28"/>
        </w:rPr>
        <w:t xml:space="preserve">, соответственно,  </w:t>
      </w:r>
      <w:r w:rsidRPr="00FA2776">
        <w:rPr>
          <w:rFonts w:ascii="Times New Roman" w:hAnsi="Times New Roman" w:cs="Times New Roman"/>
          <w:i/>
          <w:iCs/>
          <w:color w:val="000000"/>
          <w:sz w:val="28"/>
          <w:szCs w:val="28"/>
          <w:lang w:val="en-US" w:bidi="ar-LB"/>
        </w:rPr>
        <w:t>P</w:t>
      </w:r>
      <w:r w:rsidRPr="00FA2776">
        <w:rPr>
          <w:rFonts w:ascii="Times New Roman" w:hAnsi="Times New Roman" w:cs="Times New Roman"/>
          <w:i/>
          <w:iCs/>
          <w:color w:val="000000"/>
          <w:sz w:val="28"/>
          <w:szCs w:val="28"/>
          <w:lang w:bidi="ar-LB"/>
        </w:rPr>
        <w:t>(</w:t>
      </w:r>
      <w:r w:rsidRPr="00FA2776">
        <w:rPr>
          <w:rFonts w:ascii="Times New Roman" w:hAnsi="Times New Roman" w:cs="Times New Roman"/>
          <w:i/>
          <w:iCs/>
          <w:color w:val="000000"/>
          <w:position w:val="-4"/>
          <w:sz w:val="28"/>
          <w:szCs w:val="28"/>
          <w:lang w:bidi="ar-LB"/>
        </w:rPr>
        <w:object w:dxaOrig="240" w:dyaOrig="300">
          <v:shape id="_x0000_i1065" type="#_x0000_t75" style="width:11.75pt;height:15.25pt" o:ole="">
            <v:imagedata r:id="rId37" o:title=""/>
          </v:shape>
          <o:OLEObject Type="Embed" ProgID="Equation.DSMT4" ShapeID="_x0000_i1065" DrawAspect="Content" ObjectID="_1666464768" r:id="rId38"/>
        </w:object>
      </w:r>
      <w:r w:rsidRPr="00FA2776">
        <w:rPr>
          <w:rFonts w:ascii="Times New Roman" w:hAnsi="Times New Roman" w:cs="Times New Roman"/>
          <w:i/>
          <w:iCs/>
          <w:color w:val="000000"/>
          <w:sz w:val="28"/>
          <w:szCs w:val="28"/>
          <w:lang w:bidi="ar-LB"/>
        </w:rPr>
        <w:t>)=</w:t>
      </w:r>
      <w:r w:rsidRPr="00FA2776">
        <w:rPr>
          <w:rFonts w:ascii="Times New Roman" w:hAnsi="Times New Roman" w:cs="Times New Roman"/>
          <w:color w:val="000000"/>
          <w:sz w:val="28"/>
          <w:szCs w:val="28"/>
          <w:lang w:bidi="ar-LB"/>
        </w:rPr>
        <w:t>0,3</w:t>
      </w:r>
      <w:r w:rsidRPr="00FA2776">
        <w:rPr>
          <w:rFonts w:ascii="Times New Roman" w:hAnsi="Times New Roman" w:cs="Times New Roman"/>
          <w:i/>
          <w:iCs/>
          <w:color w:val="000000"/>
          <w:sz w:val="28"/>
          <w:szCs w:val="28"/>
          <w:lang w:bidi="ar-LB"/>
        </w:rPr>
        <w:t xml:space="preserve"> и </w:t>
      </w:r>
      <w:r w:rsidRPr="00FA2776">
        <w:rPr>
          <w:rFonts w:ascii="Times New Roman" w:hAnsi="Times New Roman" w:cs="Times New Roman"/>
          <w:i/>
          <w:iCs/>
          <w:color w:val="000000"/>
          <w:sz w:val="28"/>
          <w:szCs w:val="28"/>
          <w:lang w:val="en-US" w:bidi="ar-LB"/>
        </w:rPr>
        <w:t>P</w:t>
      </w:r>
      <w:r w:rsidRPr="00FA2776">
        <w:rPr>
          <w:rFonts w:ascii="Times New Roman" w:hAnsi="Times New Roman" w:cs="Times New Roman"/>
          <w:i/>
          <w:iCs/>
          <w:color w:val="000000"/>
          <w:sz w:val="28"/>
          <w:szCs w:val="28"/>
          <w:lang w:bidi="ar-LB"/>
        </w:rPr>
        <w:t>(</w:t>
      </w:r>
      <w:r w:rsidRPr="00FA2776">
        <w:rPr>
          <w:rFonts w:ascii="Times New Roman" w:hAnsi="Times New Roman" w:cs="Times New Roman"/>
          <w:i/>
          <w:iCs/>
          <w:color w:val="000000"/>
          <w:position w:val="-4"/>
          <w:sz w:val="28"/>
          <w:szCs w:val="28"/>
          <w:lang w:bidi="ar-LB"/>
        </w:rPr>
        <w:object w:dxaOrig="240" w:dyaOrig="300">
          <v:shape id="_x0000_i1066" type="#_x0000_t75" style="width:11.75pt;height:15.25pt" o:ole="">
            <v:imagedata r:id="rId39" o:title=""/>
          </v:shape>
          <o:OLEObject Type="Embed" ProgID="Equation.DSMT4" ShapeID="_x0000_i1066" DrawAspect="Content" ObjectID="_1666464769" r:id="rId40"/>
        </w:object>
      </w:r>
      <w:r w:rsidRPr="00FA2776">
        <w:rPr>
          <w:rFonts w:ascii="Times New Roman" w:hAnsi="Times New Roman" w:cs="Times New Roman"/>
          <w:i/>
          <w:iCs/>
          <w:color w:val="000000"/>
          <w:sz w:val="28"/>
          <w:szCs w:val="28"/>
          <w:lang w:bidi="ar-LB"/>
        </w:rPr>
        <w:t>)=</w:t>
      </w:r>
      <w:r w:rsidRPr="00FA2776">
        <w:rPr>
          <w:rFonts w:ascii="Times New Roman" w:hAnsi="Times New Roman" w:cs="Times New Roman"/>
          <w:color w:val="000000"/>
          <w:sz w:val="28"/>
          <w:szCs w:val="28"/>
          <w:lang w:bidi="ar-LB"/>
        </w:rPr>
        <w:t>0,2</w:t>
      </w:r>
      <w:r w:rsidRPr="00FA2776">
        <w:rPr>
          <w:rFonts w:ascii="Times New Roman" w:hAnsi="Times New Roman" w:cs="Times New Roman"/>
          <w:i/>
          <w:iCs/>
          <w:color w:val="000000"/>
          <w:sz w:val="28"/>
          <w:szCs w:val="28"/>
          <w:lang w:bidi="ar-LB"/>
        </w:rPr>
        <w:t xml:space="preserve">. </w:t>
      </w:r>
      <w:r w:rsidRPr="00FA2776">
        <w:rPr>
          <w:rFonts w:ascii="Times New Roman" w:hAnsi="Times New Roman" w:cs="Times New Roman"/>
          <w:color w:val="000000"/>
          <w:sz w:val="28"/>
          <w:szCs w:val="28"/>
          <w:lang w:bidi="ar-LB"/>
        </w:rPr>
        <w:t xml:space="preserve">По теореме 2, вероятность промаха </w:t>
      </w:r>
      <w:r w:rsidRPr="00FA2776">
        <w:rPr>
          <w:rFonts w:ascii="Times New Roman" w:hAnsi="Times New Roman" w:cs="Times New Roman"/>
          <w:color w:val="000000"/>
          <w:sz w:val="28"/>
          <w:szCs w:val="28"/>
        </w:rPr>
        <w:t xml:space="preserve">обоих стрелков равна произведению </w:t>
      </w:r>
      <w:r w:rsidRPr="00FA2776">
        <w:rPr>
          <w:rFonts w:ascii="Times New Roman" w:hAnsi="Times New Roman" w:cs="Times New Roman"/>
          <w:i/>
          <w:iCs/>
          <w:color w:val="000000"/>
          <w:sz w:val="28"/>
          <w:szCs w:val="28"/>
          <w:lang w:val="en-US" w:bidi="ar-LB"/>
        </w:rPr>
        <w:t>P</w:t>
      </w:r>
      <w:r w:rsidRPr="00FA2776">
        <w:rPr>
          <w:rFonts w:ascii="Times New Roman" w:hAnsi="Times New Roman" w:cs="Times New Roman"/>
          <w:i/>
          <w:iCs/>
          <w:color w:val="000000"/>
          <w:sz w:val="28"/>
          <w:szCs w:val="28"/>
          <w:lang w:bidi="ar-LB"/>
        </w:rPr>
        <w:t>(</w:t>
      </w:r>
      <w:r w:rsidRPr="00FA2776">
        <w:rPr>
          <w:rFonts w:ascii="Times New Roman" w:hAnsi="Times New Roman" w:cs="Times New Roman"/>
          <w:i/>
          <w:iCs/>
          <w:color w:val="000000"/>
          <w:position w:val="-4"/>
          <w:sz w:val="28"/>
          <w:szCs w:val="28"/>
          <w:lang w:bidi="ar-LB"/>
        </w:rPr>
        <w:object w:dxaOrig="240" w:dyaOrig="300">
          <v:shape id="_x0000_i1067" type="#_x0000_t75" style="width:11.75pt;height:15.25pt" o:ole="">
            <v:imagedata r:id="rId37" o:title=""/>
          </v:shape>
          <o:OLEObject Type="Embed" ProgID="Equation.DSMT4" ShapeID="_x0000_i1067" DrawAspect="Content" ObjectID="_1666464770" r:id="rId41"/>
        </w:object>
      </w:r>
      <w:r w:rsidRPr="00FA2776">
        <w:rPr>
          <w:rFonts w:ascii="Times New Roman" w:hAnsi="Times New Roman" w:cs="Times New Roman"/>
          <w:i/>
          <w:iCs/>
          <w:color w:val="000000"/>
          <w:sz w:val="28"/>
          <w:szCs w:val="28"/>
          <w:lang w:bidi="ar-LB"/>
        </w:rPr>
        <w:t>)</w:t>
      </w:r>
      <w:r w:rsidRPr="00FA2776">
        <w:rPr>
          <w:rFonts w:ascii="Times New Roman" w:hAnsi="Times New Roman" w:cs="Times New Roman"/>
          <w:i/>
          <w:iCs/>
          <w:color w:val="000000"/>
          <w:sz w:val="28"/>
          <w:szCs w:val="28"/>
          <w:lang w:val="en-US" w:bidi="ar-LB"/>
        </w:rPr>
        <w:t>P</w:t>
      </w:r>
      <w:r w:rsidRPr="00FA2776">
        <w:rPr>
          <w:rFonts w:ascii="Times New Roman" w:hAnsi="Times New Roman" w:cs="Times New Roman"/>
          <w:i/>
          <w:iCs/>
          <w:color w:val="000000"/>
          <w:sz w:val="28"/>
          <w:szCs w:val="28"/>
          <w:lang w:bidi="ar-LB"/>
        </w:rPr>
        <w:t>(</w:t>
      </w:r>
      <w:r w:rsidRPr="00FA2776">
        <w:rPr>
          <w:rFonts w:ascii="Times New Roman" w:hAnsi="Times New Roman" w:cs="Times New Roman"/>
          <w:i/>
          <w:iCs/>
          <w:color w:val="000000"/>
          <w:position w:val="-4"/>
          <w:sz w:val="28"/>
          <w:szCs w:val="28"/>
          <w:lang w:bidi="ar-LB"/>
        </w:rPr>
        <w:object w:dxaOrig="240" w:dyaOrig="300">
          <v:shape id="_x0000_i1068" type="#_x0000_t75" style="width:11.75pt;height:15.25pt" o:ole="">
            <v:imagedata r:id="rId39" o:title=""/>
          </v:shape>
          <o:OLEObject Type="Embed" ProgID="Equation.DSMT4" ShapeID="_x0000_i1068" DrawAspect="Content" ObjectID="_1666464771" r:id="rId42"/>
        </w:object>
      </w:r>
      <w:r w:rsidRPr="00FA2776">
        <w:rPr>
          <w:rFonts w:ascii="Times New Roman" w:hAnsi="Times New Roman" w:cs="Times New Roman"/>
          <w:i/>
          <w:iCs/>
          <w:color w:val="000000"/>
          <w:sz w:val="28"/>
          <w:szCs w:val="28"/>
          <w:lang w:bidi="ar-LB"/>
        </w:rPr>
        <w:t>)=</w:t>
      </w:r>
      <w:r w:rsidRPr="00FA2776">
        <w:rPr>
          <w:rFonts w:ascii="Times New Roman" w:hAnsi="Times New Roman" w:cs="Times New Roman"/>
          <w:color w:val="000000"/>
          <w:sz w:val="28"/>
          <w:szCs w:val="28"/>
          <w:lang w:bidi="ar-LB"/>
        </w:rPr>
        <w:t>0,3</w:t>
      </w:r>
      <w:r w:rsidRPr="00FA2776">
        <w:rPr>
          <w:rFonts w:ascii="Times New Roman" w:hAnsi="Times New Roman" w:cs="Times New Roman"/>
          <w:b/>
          <w:bCs/>
          <w:color w:val="000000"/>
          <w:sz w:val="28"/>
          <w:szCs w:val="28"/>
          <w:lang w:bidi="ar-LB"/>
        </w:rPr>
        <w:t>∙</w:t>
      </w:r>
      <w:r w:rsidRPr="00FA2776">
        <w:rPr>
          <w:rFonts w:ascii="Times New Roman" w:hAnsi="Times New Roman" w:cs="Times New Roman"/>
          <w:color w:val="000000"/>
          <w:sz w:val="28"/>
          <w:szCs w:val="28"/>
          <w:lang w:bidi="ar-LB"/>
        </w:rPr>
        <w:t>0,2=0,06</w:t>
      </w:r>
      <w:r w:rsidRPr="00FA2776">
        <w:rPr>
          <w:rFonts w:ascii="Times New Roman" w:hAnsi="Times New Roman" w:cs="Times New Roman"/>
          <w:i/>
          <w:iCs/>
          <w:color w:val="000000"/>
          <w:sz w:val="28"/>
          <w:szCs w:val="28"/>
          <w:lang w:bidi="ar-LB"/>
        </w:rPr>
        <w:t>.</w:t>
      </w:r>
      <w:r w:rsidRPr="00FA2776">
        <w:rPr>
          <w:rFonts w:ascii="Times New Roman" w:hAnsi="Times New Roman" w:cs="Times New Roman"/>
          <w:color w:val="000000"/>
          <w:sz w:val="28"/>
          <w:szCs w:val="28"/>
          <w:lang w:bidi="ar-LB"/>
        </w:rPr>
        <w:t xml:space="preserve"> Поэтому вероятность противоположного события (</w:t>
      </w:r>
      <w:r w:rsidRPr="00FA2776">
        <w:rPr>
          <w:rFonts w:ascii="Times New Roman" w:hAnsi="Times New Roman" w:cs="Times New Roman"/>
          <w:color w:val="000000"/>
          <w:sz w:val="28"/>
          <w:szCs w:val="28"/>
        </w:rPr>
        <w:t>хотя бы одного попадания в цель) по тому же свойству вероятностей равна разности: 1 – 0.06 = 0.94.</w:t>
      </w:r>
    </w:p>
    <w:p w:rsidR="00FA2776" w:rsidRPr="00FA2776" w:rsidRDefault="00FA2776" w:rsidP="00FC5B2D">
      <w:pPr>
        <w:shd w:val="clear" w:color="auto" w:fill="FFFFFF"/>
        <w:autoSpaceDE w:val="0"/>
        <w:autoSpaceDN w:val="0"/>
        <w:adjustRightInd w:val="0"/>
        <w:spacing w:line="240" w:lineRule="auto"/>
        <w:ind w:right="-6"/>
        <w:jc w:val="center"/>
        <w:rPr>
          <w:rFonts w:ascii="Times New Roman" w:hAnsi="Times New Roman" w:cs="Times New Roman"/>
          <w:i/>
          <w:iCs/>
          <w:color w:val="000000"/>
          <w:sz w:val="28"/>
          <w:szCs w:val="28"/>
        </w:rPr>
      </w:pPr>
      <w:r w:rsidRPr="00FA2776">
        <w:rPr>
          <w:rFonts w:ascii="Times New Roman" w:hAnsi="Times New Roman" w:cs="Times New Roman"/>
          <w:i/>
          <w:iCs/>
          <w:color w:val="000000"/>
          <w:sz w:val="28"/>
          <w:szCs w:val="28"/>
        </w:rPr>
        <w:br/>
        <w:t xml:space="preserve">Формула полной вероятности события. </w:t>
      </w:r>
    </w:p>
    <w:p w:rsidR="00FA2776" w:rsidRPr="00FA2776" w:rsidRDefault="00FA2776" w:rsidP="00FC5B2D">
      <w:pPr>
        <w:shd w:val="clear" w:color="auto" w:fill="FFFFFF"/>
        <w:spacing w:before="94" w:line="240" w:lineRule="auto"/>
        <w:ind w:left="22" w:right="-6" w:firstLine="686"/>
        <w:jc w:val="both"/>
        <w:rPr>
          <w:rFonts w:ascii="Times New Roman" w:hAnsi="Times New Roman" w:cs="Times New Roman"/>
          <w:sz w:val="28"/>
          <w:szCs w:val="28"/>
        </w:rPr>
      </w:pPr>
      <w:r w:rsidRPr="00FA2776">
        <w:rPr>
          <w:rFonts w:ascii="Times New Roman" w:hAnsi="Times New Roman" w:cs="Times New Roman"/>
          <w:color w:val="000000"/>
          <w:spacing w:val="7"/>
          <w:sz w:val="28"/>
          <w:szCs w:val="28"/>
        </w:rPr>
        <w:t>Формулу, объединяющую теоремы сложения и умножения, устанавливает</w:t>
      </w:r>
    </w:p>
    <w:p w:rsidR="00FA2776" w:rsidRPr="00FA2776" w:rsidRDefault="00FA2776" w:rsidP="00FC5B2D">
      <w:pPr>
        <w:shd w:val="clear" w:color="auto" w:fill="FFFFFF"/>
        <w:spacing w:before="36" w:line="240" w:lineRule="auto"/>
        <w:ind w:left="317" w:right="-6"/>
        <w:jc w:val="both"/>
        <w:rPr>
          <w:rFonts w:ascii="Times New Roman" w:hAnsi="Times New Roman" w:cs="Times New Roman"/>
          <w:sz w:val="28"/>
          <w:szCs w:val="28"/>
        </w:rPr>
      </w:pPr>
      <w:r w:rsidRPr="00FA2776">
        <w:rPr>
          <w:rFonts w:ascii="Times New Roman" w:hAnsi="Times New Roman" w:cs="Times New Roman"/>
          <w:b/>
          <w:bCs/>
          <w:color w:val="000000"/>
          <w:spacing w:val="1"/>
          <w:sz w:val="28"/>
          <w:szCs w:val="28"/>
        </w:rPr>
        <w:t>Теорема 3 (</w:t>
      </w:r>
      <w:r w:rsidRPr="00FA2776">
        <w:rPr>
          <w:rFonts w:ascii="Times New Roman" w:hAnsi="Times New Roman" w:cs="Times New Roman"/>
          <w:b/>
          <w:bCs/>
          <w:color w:val="000000"/>
          <w:sz w:val="28"/>
          <w:szCs w:val="28"/>
        </w:rPr>
        <w:t>полной вероятности</w:t>
      </w:r>
      <w:r w:rsidRPr="00FA2776">
        <w:rPr>
          <w:rFonts w:ascii="Times New Roman" w:hAnsi="Times New Roman" w:cs="Times New Roman"/>
          <w:b/>
          <w:bCs/>
          <w:color w:val="000000"/>
          <w:spacing w:val="1"/>
          <w:sz w:val="28"/>
          <w:szCs w:val="28"/>
        </w:rPr>
        <w:t>)</w:t>
      </w:r>
      <w:r w:rsidRPr="00FA2776">
        <w:rPr>
          <w:rFonts w:ascii="Times New Roman" w:hAnsi="Times New Roman" w:cs="Times New Roman"/>
          <w:color w:val="000000"/>
          <w:spacing w:val="-5"/>
          <w:sz w:val="28"/>
          <w:szCs w:val="28"/>
        </w:rPr>
        <w:t xml:space="preserve">. </w:t>
      </w:r>
      <w:r w:rsidRPr="00FA2776">
        <w:rPr>
          <w:rFonts w:ascii="Times New Roman" w:hAnsi="Times New Roman" w:cs="Times New Roman"/>
          <w:i/>
          <w:iCs/>
          <w:color w:val="000000"/>
          <w:spacing w:val="-5"/>
          <w:sz w:val="28"/>
          <w:szCs w:val="28"/>
        </w:rPr>
        <w:t>Вероятность события</w:t>
      </w:r>
      <w:proofErr w:type="gramStart"/>
      <w:r w:rsidRPr="00FA2776">
        <w:rPr>
          <w:rFonts w:ascii="Times New Roman" w:hAnsi="Times New Roman" w:cs="Times New Roman"/>
          <w:i/>
          <w:iCs/>
          <w:color w:val="000000"/>
          <w:spacing w:val="-5"/>
          <w:sz w:val="28"/>
          <w:szCs w:val="28"/>
        </w:rPr>
        <w:t xml:space="preserve"> А</w:t>
      </w:r>
      <w:proofErr w:type="gramEnd"/>
      <w:r w:rsidRPr="00FA2776">
        <w:rPr>
          <w:rFonts w:ascii="Times New Roman" w:hAnsi="Times New Roman" w:cs="Times New Roman"/>
          <w:i/>
          <w:iCs/>
          <w:color w:val="000000"/>
          <w:spacing w:val="-5"/>
          <w:sz w:val="28"/>
          <w:szCs w:val="28"/>
        </w:rPr>
        <w:t>, которое может про</w:t>
      </w:r>
      <w:r w:rsidRPr="00FA2776">
        <w:rPr>
          <w:rFonts w:ascii="Times New Roman" w:hAnsi="Times New Roman" w:cs="Times New Roman"/>
          <w:i/>
          <w:iCs/>
          <w:color w:val="000000"/>
          <w:spacing w:val="9"/>
          <w:sz w:val="28"/>
          <w:szCs w:val="28"/>
        </w:rPr>
        <w:t xml:space="preserve">изойти при условии осуществления одного </w:t>
      </w:r>
      <w:bookmarkStart w:id="0" w:name="_GoBack"/>
      <w:bookmarkEnd w:id="0"/>
      <w:r w:rsidRPr="00FA2776">
        <w:rPr>
          <w:rFonts w:ascii="Times New Roman" w:hAnsi="Times New Roman" w:cs="Times New Roman"/>
          <w:i/>
          <w:iCs/>
          <w:color w:val="000000"/>
          <w:spacing w:val="9"/>
          <w:sz w:val="28"/>
          <w:szCs w:val="28"/>
        </w:rPr>
        <w:t>из несовмест</w:t>
      </w:r>
      <w:r w:rsidRPr="00FA2776">
        <w:rPr>
          <w:rFonts w:ascii="Times New Roman" w:hAnsi="Times New Roman" w:cs="Times New Roman"/>
          <w:i/>
          <w:iCs/>
          <w:color w:val="000000"/>
          <w:spacing w:val="3"/>
          <w:sz w:val="28"/>
          <w:szCs w:val="28"/>
        </w:rPr>
        <w:t>ных событий В</w:t>
      </w:r>
      <w:r w:rsidRPr="00FA2776">
        <w:rPr>
          <w:rFonts w:ascii="Times New Roman" w:hAnsi="Times New Roman" w:cs="Times New Roman"/>
          <w:i/>
          <w:iCs/>
          <w:color w:val="000000"/>
          <w:spacing w:val="3"/>
          <w:sz w:val="28"/>
          <w:szCs w:val="28"/>
          <w:vertAlign w:val="subscript"/>
        </w:rPr>
        <w:t>1</w:t>
      </w:r>
      <w:r w:rsidRPr="00FA2776">
        <w:rPr>
          <w:rFonts w:ascii="Times New Roman" w:hAnsi="Times New Roman" w:cs="Times New Roman"/>
          <w:i/>
          <w:iCs/>
          <w:color w:val="000000"/>
          <w:spacing w:val="3"/>
          <w:sz w:val="28"/>
          <w:szCs w:val="28"/>
        </w:rPr>
        <w:t>, В</w:t>
      </w:r>
      <w:r w:rsidRPr="00FA2776">
        <w:rPr>
          <w:rFonts w:ascii="Times New Roman" w:hAnsi="Times New Roman" w:cs="Times New Roman"/>
          <w:i/>
          <w:iCs/>
          <w:color w:val="000000"/>
          <w:spacing w:val="3"/>
          <w:sz w:val="28"/>
          <w:szCs w:val="28"/>
          <w:vertAlign w:val="subscript"/>
        </w:rPr>
        <w:t>2</w:t>
      </w:r>
      <w:r w:rsidRPr="00FA2776">
        <w:rPr>
          <w:rFonts w:ascii="Times New Roman" w:hAnsi="Times New Roman" w:cs="Times New Roman"/>
          <w:i/>
          <w:iCs/>
          <w:color w:val="000000"/>
          <w:spacing w:val="3"/>
          <w:sz w:val="28"/>
          <w:szCs w:val="28"/>
        </w:rPr>
        <w:t>, В</w:t>
      </w:r>
      <w:r w:rsidRPr="00FA2776">
        <w:rPr>
          <w:rFonts w:ascii="Times New Roman" w:hAnsi="Times New Roman" w:cs="Times New Roman"/>
          <w:i/>
          <w:iCs/>
          <w:color w:val="000000"/>
          <w:spacing w:val="3"/>
          <w:sz w:val="28"/>
          <w:szCs w:val="28"/>
          <w:vertAlign w:val="subscript"/>
        </w:rPr>
        <w:t>3</w:t>
      </w:r>
      <w:r w:rsidRPr="00FA2776">
        <w:rPr>
          <w:rFonts w:ascii="Times New Roman" w:hAnsi="Times New Roman" w:cs="Times New Roman"/>
          <w:i/>
          <w:iCs/>
          <w:color w:val="000000"/>
          <w:spacing w:val="3"/>
          <w:sz w:val="28"/>
          <w:szCs w:val="28"/>
        </w:rPr>
        <w:t xml:space="preserve">, </w:t>
      </w:r>
      <w:r w:rsidRPr="00FA2776">
        <w:rPr>
          <w:rFonts w:ascii="Times New Roman" w:hAnsi="Times New Roman" w:cs="Times New Roman"/>
          <w:color w:val="000000"/>
          <w:spacing w:val="3"/>
          <w:sz w:val="28"/>
          <w:szCs w:val="28"/>
        </w:rPr>
        <w:t xml:space="preserve">... , </w:t>
      </w:r>
      <w:proofErr w:type="spellStart"/>
      <w:r w:rsidRPr="00FA2776">
        <w:rPr>
          <w:rFonts w:ascii="Times New Roman" w:hAnsi="Times New Roman" w:cs="Times New Roman"/>
          <w:i/>
          <w:iCs/>
          <w:color w:val="000000"/>
          <w:spacing w:val="3"/>
          <w:sz w:val="28"/>
          <w:szCs w:val="28"/>
        </w:rPr>
        <w:t>В</w:t>
      </w:r>
      <w:r w:rsidRPr="00FA2776">
        <w:rPr>
          <w:rFonts w:ascii="Times New Roman" w:hAnsi="Times New Roman" w:cs="Times New Roman"/>
          <w:i/>
          <w:iCs/>
          <w:color w:val="000000"/>
          <w:spacing w:val="3"/>
          <w:sz w:val="28"/>
          <w:szCs w:val="28"/>
          <w:vertAlign w:val="subscript"/>
        </w:rPr>
        <w:t>п</w:t>
      </w:r>
      <w:proofErr w:type="spellEnd"/>
      <w:r w:rsidRPr="00FA2776">
        <w:rPr>
          <w:rFonts w:ascii="Times New Roman" w:hAnsi="Times New Roman" w:cs="Times New Roman"/>
          <w:i/>
          <w:iCs/>
          <w:color w:val="000000"/>
          <w:spacing w:val="3"/>
          <w:sz w:val="28"/>
          <w:szCs w:val="28"/>
        </w:rPr>
        <w:t xml:space="preserve">, образующих полную группу (то есть исчерпывающих все возможные события) </w:t>
      </w:r>
      <w:r w:rsidRPr="00FA2776">
        <w:rPr>
          <w:rFonts w:ascii="Times New Roman" w:hAnsi="Times New Roman" w:cs="Times New Roman"/>
          <w:i/>
          <w:iCs/>
          <w:color w:val="000000"/>
          <w:spacing w:val="4"/>
          <w:sz w:val="28"/>
          <w:szCs w:val="28"/>
        </w:rPr>
        <w:t>определяется формулой</w:t>
      </w:r>
    </w:p>
    <w:p w:rsidR="00FA2776" w:rsidRPr="00FA2776" w:rsidRDefault="00FA2776" w:rsidP="00FC5B2D">
      <w:pPr>
        <w:shd w:val="clear" w:color="auto" w:fill="FFFFFF"/>
        <w:spacing w:before="29" w:line="240" w:lineRule="auto"/>
        <w:ind w:right="-6"/>
        <w:jc w:val="center"/>
        <w:rPr>
          <w:rFonts w:ascii="Times New Roman" w:hAnsi="Times New Roman" w:cs="Times New Roman"/>
          <w:color w:val="000000"/>
          <w:spacing w:val="6"/>
          <w:sz w:val="28"/>
          <w:szCs w:val="28"/>
        </w:rPr>
      </w:pPr>
      <w:r w:rsidRPr="00FA2776">
        <w:rPr>
          <w:rFonts w:ascii="Times New Roman" w:hAnsi="Times New Roman" w:cs="Times New Roman"/>
          <w:color w:val="000000"/>
          <w:spacing w:val="6"/>
          <w:position w:val="-48"/>
          <w:sz w:val="28"/>
          <w:szCs w:val="28"/>
        </w:rPr>
        <w:object w:dxaOrig="6700" w:dyaOrig="1080">
          <v:shape id="_x0000_i1046" type="#_x0000_t75" style="width:335.1pt;height:54pt" o:ole="">
            <v:imagedata r:id="rId43" o:title=""/>
          </v:shape>
          <o:OLEObject Type="Embed" ProgID="Equation.DSMT4" ShapeID="_x0000_i1046" DrawAspect="Content" ObjectID="_1666464772" r:id="rId44"/>
        </w:object>
      </w:r>
    </w:p>
    <w:p w:rsidR="00FA2776" w:rsidRPr="00FA2776" w:rsidRDefault="00FA2776" w:rsidP="00FC5B2D">
      <w:pPr>
        <w:shd w:val="clear" w:color="auto" w:fill="FFFFFF"/>
        <w:spacing w:before="180" w:line="240" w:lineRule="auto"/>
        <w:ind w:right="-6"/>
        <w:jc w:val="both"/>
        <w:rPr>
          <w:rFonts w:ascii="Times New Roman" w:hAnsi="Times New Roman" w:cs="Times New Roman"/>
          <w:color w:val="000000"/>
          <w:spacing w:val="-1"/>
          <w:sz w:val="28"/>
          <w:szCs w:val="28"/>
        </w:rPr>
      </w:pPr>
      <w:r w:rsidRPr="00FA2776">
        <w:rPr>
          <w:rFonts w:ascii="Times New Roman" w:hAnsi="Times New Roman" w:cs="Times New Roman"/>
          <w:color w:val="000000"/>
          <w:spacing w:val="-1"/>
          <w:sz w:val="28"/>
          <w:szCs w:val="28"/>
        </w:rPr>
        <w:t>Проиллюстрируем эту формулу примером.</w:t>
      </w:r>
    </w:p>
    <w:p w:rsidR="00FA2776" w:rsidRPr="00FA2776" w:rsidRDefault="00FA2776" w:rsidP="00FC5B2D">
      <w:pPr>
        <w:shd w:val="clear" w:color="auto" w:fill="FFFFFF"/>
        <w:spacing w:before="180" w:line="240" w:lineRule="auto"/>
        <w:ind w:right="-6"/>
        <w:jc w:val="both"/>
        <w:rPr>
          <w:rFonts w:ascii="Times New Roman" w:hAnsi="Times New Roman" w:cs="Times New Roman"/>
          <w:color w:val="000000"/>
          <w:spacing w:val="-1"/>
          <w:sz w:val="28"/>
          <w:szCs w:val="28"/>
        </w:rPr>
      </w:pPr>
      <w:r w:rsidRPr="00FA2776">
        <w:rPr>
          <w:rFonts w:ascii="Times New Roman" w:hAnsi="Times New Roman" w:cs="Times New Roman"/>
          <w:i/>
          <w:iCs/>
          <w:color w:val="000000"/>
          <w:spacing w:val="-1"/>
          <w:sz w:val="28"/>
          <w:szCs w:val="28"/>
        </w:rPr>
        <w:tab/>
        <w:t>Пример 7</w:t>
      </w:r>
      <w:r w:rsidRPr="00FA2776">
        <w:rPr>
          <w:rFonts w:ascii="Times New Roman" w:hAnsi="Times New Roman" w:cs="Times New Roman"/>
          <w:color w:val="000000"/>
          <w:spacing w:val="-1"/>
          <w:sz w:val="28"/>
          <w:szCs w:val="28"/>
        </w:rPr>
        <w:t xml:space="preserve">. </w:t>
      </w:r>
    </w:p>
    <w:p w:rsidR="00FA2776" w:rsidRPr="00FA2776" w:rsidRDefault="00FA2776" w:rsidP="00FC5B2D">
      <w:pPr>
        <w:shd w:val="clear" w:color="auto" w:fill="FFFFFF"/>
        <w:tabs>
          <w:tab w:val="left" w:pos="0"/>
        </w:tabs>
        <w:spacing w:before="180" w:line="240" w:lineRule="auto"/>
        <w:ind w:right="-6"/>
        <w:jc w:val="both"/>
        <w:rPr>
          <w:rFonts w:ascii="Times New Roman" w:hAnsi="Times New Roman" w:cs="Times New Roman"/>
          <w:sz w:val="28"/>
          <w:szCs w:val="28"/>
        </w:rPr>
      </w:pPr>
      <w:r w:rsidRPr="00FA2776">
        <w:rPr>
          <w:rFonts w:ascii="Times New Roman" w:hAnsi="Times New Roman" w:cs="Times New Roman"/>
          <w:color w:val="000000"/>
          <w:spacing w:val="-1"/>
          <w:sz w:val="28"/>
          <w:szCs w:val="28"/>
        </w:rPr>
        <w:tab/>
        <w:t xml:space="preserve">Азотное удобрение поступает на склад хозяйства из двух </w:t>
      </w:r>
      <w:r w:rsidRPr="00FA2776">
        <w:rPr>
          <w:rFonts w:ascii="Times New Roman" w:hAnsi="Times New Roman" w:cs="Times New Roman"/>
          <w:color w:val="000000"/>
          <w:spacing w:val="5"/>
          <w:sz w:val="28"/>
          <w:szCs w:val="28"/>
        </w:rPr>
        <w:t xml:space="preserve">пунктов, причем из первого пункта в два раза больше, чем </w:t>
      </w:r>
      <w:r w:rsidRPr="00FA2776">
        <w:rPr>
          <w:rFonts w:ascii="Times New Roman" w:hAnsi="Times New Roman" w:cs="Times New Roman"/>
          <w:color w:val="000000"/>
          <w:spacing w:val="4"/>
          <w:sz w:val="28"/>
          <w:szCs w:val="28"/>
        </w:rPr>
        <w:t xml:space="preserve">из второго. Вероятность события, что удобрение из </w:t>
      </w:r>
      <w:r w:rsidRPr="00FA2776">
        <w:rPr>
          <w:rFonts w:ascii="Times New Roman" w:hAnsi="Times New Roman" w:cs="Times New Roman"/>
          <w:color w:val="000000"/>
          <w:spacing w:val="5"/>
          <w:sz w:val="28"/>
          <w:szCs w:val="28"/>
        </w:rPr>
        <w:t xml:space="preserve">первого </w:t>
      </w:r>
      <w:r w:rsidRPr="00FA2776">
        <w:rPr>
          <w:rFonts w:ascii="Times New Roman" w:hAnsi="Times New Roman" w:cs="Times New Roman"/>
          <w:color w:val="000000"/>
          <w:spacing w:val="4"/>
          <w:sz w:val="28"/>
          <w:szCs w:val="28"/>
        </w:rPr>
        <w:t xml:space="preserve">пункта удовлетворяет стандарту, </w:t>
      </w:r>
      <w:r w:rsidRPr="00FA2776">
        <w:rPr>
          <w:rFonts w:ascii="Times New Roman" w:hAnsi="Times New Roman" w:cs="Times New Roman"/>
          <w:color w:val="000000"/>
          <w:spacing w:val="8"/>
          <w:sz w:val="28"/>
          <w:szCs w:val="28"/>
        </w:rPr>
        <w:t>равна</w:t>
      </w:r>
      <w:r w:rsidRPr="00FA2776">
        <w:rPr>
          <w:rFonts w:ascii="Times New Roman" w:hAnsi="Times New Roman" w:cs="Times New Roman"/>
          <w:color w:val="000000"/>
          <w:spacing w:val="4"/>
          <w:sz w:val="28"/>
          <w:szCs w:val="28"/>
        </w:rPr>
        <w:t xml:space="preserve"> </w:t>
      </w:r>
      <w:r w:rsidRPr="00FA2776">
        <w:rPr>
          <w:rFonts w:ascii="Times New Roman" w:hAnsi="Times New Roman" w:cs="Times New Roman"/>
          <w:color w:val="000000"/>
          <w:spacing w:val="4"/>
          <w:position w:val="-30"/>
          <w:sz w:val="28"/>
          <w:szCs w:val="28"/>
        </w:rPr>
        <w:object w:dxaOrig="400" w:dyaOrig="800">
          <v:shape id="_x0000_i1047" type="#_x0000_t75" style="width:19.4pt;height:38.1pt" o:ole="">
            <v:imagedata r:id="rId45" o:title=""/>
          </v:shape>
          <o:OLEObject Type="Embed" ProgID="Equation.DSMT4" ShapeID="_x0000_i1047" DrawAspect="Content" ObjectID="_1666464773" r:id="rId46"/>
        </w:object>
      </w:r>
      <w:r w:rsidRPr="00FA2776">
        <w:rPr>
          <w:rFonts w:ascii="Times New Roman" w:hAnsi="Times New Roman" w:cs="Times New Roman"/>
          <w:color w:val="000000"/>
          <w:spacing w:val="4"/>
          <w:sz w:val="28"/>
          <w:szCs w:val="28"/>
        </w:rPr>
        <w:t xml:space="preserve">, а соответствующая вероятность </w:t>
      </w:r>
      <w:r w:rsidRPr="00FA2776">
        <w:rPr>
          <w:rFonts w:ascii="Times New Roman" w:hAnsi="Times New Roman" w:cs="Times New Roman"/>
          <w:color w:val="000000"/>
          <w:spacing w:val="8"/>
          <w:sz w:val="28"/>
          <w:szCs w:val="28"/>
        </w:rPr>
        <w:t xml:space="preserve">для </w:t>
      </w:r>
      <w:r w:rsidRPr="00FA2776">
        <w:rPr>
          <w:rFonts w:ascii="Times New Roman" w:hAnsi="Times New Roman" w:cs="Times New Roman"/>
          <w:color w:val="000000"/>
          <w:spacing w:val="4"/>
          <w:sz w:val="28"/>
          <w:szCs w:val="28"/>
        </w:rPr>
        <w:t>второго</w:t>
      </w:r>
      <w:r w:rsidRPr="00FA2776">
        <w:rPr>
          <w:rFonts w:ascii="Times New Roman" w:hAnsi="Times New Roman" w:cs="Times New Roman"/>
          <w:color w:val="000000"/>
          <w:spacing w:val="8"/>
          <w:sz w:val="28"/>
          <w:szCs w:val="28"/>
        </w:rPr>
        <w:t xml:space="preserve"> пункта равна </w:t>
      </w:r>
      <w:r w:rsidRPr="00FA2776">
        <w:rPr>
          <w:rFonts w:ascii="Times New Roman" w:hAnsi="Times New Roman" w:cs="Times New Roman"/>
          <w:color w:val="000000"/>
          <w:spacing w:val="8"/>
          <w:position w:val="-30"/>
          <w:sz w:val="28"/>
          <w:szCs w:val="28"/>
        </w:rPr>
        <w:object w:dxaOrig="400" w:dyaOrig="800">
          <v:shape id="_x0000_i1048" type="#_x0000_t75" style="width:19.4pt;height:38.1pt" o:ole="">
            <v:imagedata r:id="rId47" o:title=""/>
          </v:shape>
          <o:OLEObject Type="Embed" ProgID="Equation.DSMT4" ShapeID="_x0000_i1048" DrawAspect="Content" ObjectID="_1666464774" r:id="rId48"/>
        </w:object>
      </w:r>
      <w:r w:rsidRPr="00FA2776">
        <w:rPr>
          <w:rFonts w:ascii="Times New Roman" w:hAnsi="Times New Roman" w:cs="Times New Roman"/>
          <w:color w:val="000000"/>
          <w:spacing w:val="8"/>
          <w:sz w:val="28"/>
          <w:szCs w:val="28"/>
        </w:rPr>
        <w:t>. Определить вероятность события</w:t>
      </w:r>
      <w:proofErr w:type="gramStart"/>
      <w:r w:rsidRPr="00FA2776">
        <w:rPr>
          <w:rFonts w:ascii="Times New Roman" w:hAnsi="Times New Roman" w:cs="Times New Roman"/>
          <w:color w:val="000000"/>
          <w:spacing w:val="8"/>
          <w:sz w:val="28"/>
          <w:szCs w:val="28"/>
        </w:rPr>
        <w:t xml:space="preserve"> </w:t>
      </w:r>
      <w:r w:rsidRPr="00FA2776">
        <w:rPr>
          <w:rFonts w:ascii="Times New Roman" w:hAnsi="Times New Roman" w:cs="Times New Roman"/>
          <w:i/>
          <w:iCs/>
          <w:color w:val="000000"/>
          <w:spacing w:val="8"/>
          <w:sz w:val="28"/>
          <w:szCs w:val="28"/>
        </w:rPr>
        <w:t>А</w:t>
      </w:r>
      <w:proofErr w:type="gramEnd"/>
      <w:r w:rsidRPr="00FA2776">
        <w:rPr>
          <w:rFonts w:ascii="Times New Roman" w:hAnsi="Times New Roman" w:cs="Times New Roman"/>
          <w:i/>
          <w:iCs/>
          <w:color w:val="000000"/>
          <w:spacing w:val="8"/>
          <w:sz w:val="28"/>
          <w:szCs w:val="28"/>
        </w:rPr>
        <w:t xml:space="preserve"> </w:t>
      </w:r>
      <w:r w:rsidRPr="00FA2776">
        <w:rPr>
          <w:rFonts w:ascii="Times New Roman" w:hAnsi="Times New Roman" w:cs="Times New Roman"/>
          <w:color w:val="000000"/>
          <w:spacing w:val="1"/>
          <w:sz w:val="28"/>
          <w:szCs w:val="28"/>
        </w:rPr>
        <w:t>= {взятое для пробы на складе хозяйства удобрение удовлетворя</w:t>
      </w:r>
      <w:r w:rsidRPr="00FA2776">
        <w:rPr>
          <w:rFonts w:ascii="Times New Roman" w:hAnsi="Times New Roman" w:cs="Times New Roman"/>
          <w:color w:val="000000"/>
          <w:spacing w:val="1"/>
          <w:sz w:val="28"/>
          <w:szCs w:val="28"/>
        </w:rPr>
        <w:softHyphen/>
      </w:r>
      <w:r w:rsidRPr="00FA2776">
        <w:rPr>
          <w:rFonts w:ascii="Times New Roman" w:hAnsi="Times New Roman" w:cs="Times New Roman"/>
          <w:color w:val="000000"/>
          <w:sz w:val="28"/>
          <w:szCs w:val="28"/>
        </w:rPr>
        <w:t>ет стандарту}.</w:t>
      </w:r>
    </w:p>
    <w:p w:rsidR="00FA2776" w:rsidRPr="00FA2776" w:rsidRDefault="00FA2776" w:rsidP="00FC5B2D">
      <w:pPr>
        <w:shd w:val="clear" w:color="auto" w:fill="FFFFFF"/>
        <w:spacing w:line="240" w:lineRule="auto"/>
        <w:ind w:left="310" w:right="-6"/>
        <w:jc w:val="both"/>
        <w:rPr>
          <w:rFonts w:ascii="Times New Roman" w:hAnsi="Times New Roman" w:cs="Times New Roman"/>
          <w:sz w:val="28"/>
          <w:szCs w:val="28"/>
        </w:rPr>
      </w:pPr>
      <w:r w:rsidRPr="00FA2776">
        <w:rPr>
          <w:rFonts w:ascii="Times New Roman" w:hAnsi="Times New Roman" w:cs="Times New Roman"/>
          <w:color w:val="000000"/>
          <w:spacing w:val="48"/>
          <w:sz w:val="28"/>
          <w:szCs w:val="28"/>
        </w:rPr>
        <w:t>Решение.</w:t>
      </w:r>
      <w:r w:rsidRPr="00FA2776">
        <w:rPr>
          <w:rFonts w:ascii="Times New Roman" w:hAnsi="Times New Roman" w:cs="Times New Roman"/>
          <w:color w:val="000000"/>
          <w:sz w:val="28"/>
          <w:szCs w:val="28"/>
        </w:rPr>
        <w:t xml:space="preserve"> </w:t>
      </w:r>
      <w:r w:rsidRPr="00FA2776">
        <w:rPr>
          <w:rFonts w:ascii="Times New Roman" w:hAnsi="Times New Roman" w:cs="Times New Roman"/>
          <w:color w:val="000000"/>
          <w:spacing w:val="-12"/>
          <w:sz w:val="28"/>
          <w:szCs w:val="28"/>
        </w:rPr>
        <w:t>Обозначим:</w:t>
      </w:r>
    </w:p>
    <w:p w:rsidR="00FA2776" w:rsidRPr="00FA2776" w:rsidRDefault="00FA2776" w:rsidP="00FC5B2D">
      <w:pPr>
        <w:shd w:val="clear" w:color="auto" w:fill="FFFFFF"/>
        <w:spacing w:line="240" w:lineRule="auto"/>
        <w:ind w:left="295" w:right="-6"/>
        <w:jc w:val="both"/>
        <w:rPr>
          <w:rFonts w:ascii="Times New Roman" w:hAnsi="Times New Roman" w:cs="Times New Roman"/>
          <w:sz w:val="28"/>
          <w:szCs w:val="28"/>
        </w:rPr>
      </w:pPr>
      <w:r w:rsidRPr="00FA2776">
        <w:rPr>
          <w:rFonts w:ascii="Times New Roman" w:hAnsi="Times New Roman" w:cs="Times New Roman"/>
          <w:color w:val="000000"/>
          <w:spacing w:val="2"/>
          <w:sz w:val="28"/>
          <w:szCs w:val="28"/>
        </w:rPr>
        <w:lastRenderedPageBreak/>
        <w:t xml:space="preserve">событие </w:t>
      </w:r>
      <w:r w:rsidRPr="00FA2776">
        <w:rPr>
          <w:rFonts w:ascii="Times New Roman" w:hAnsi="Times New Roman" w:cs="Times New Roman"/>
          <w:i/>
          <w:iCs/>
          <w:color w:val="000000"/>
          <w:spacing w:val="2"/>
          <w:sz w:val="28"/>
          <w:szCs w:val="28"/>
        </w:rPr>
        <w:t>В</w:t>
      </w:r>
      <w:proofErr w:type="gramStart"/>
      <w:r w:rsidRPr="00FA2776">
        <w:rPr>
          <w:rFonts w:ascii="Times New Roman" w:hAnsi="Times New Roman" w:cs="Times New Roman"/>
          <w:i/>
          <w:iCs/>
          <w:color w:val="000000"/>
          <w:spacing w:val="2"/>
          <w:sz w:val="28"/>
          <w:szCs w:val="28"/>
          <w:vertAlign w:val="subscript"/>
        </w:rPr>
        <w:t>1</w:t>
      </w:r>
      <w:proofErr w:type="gramEnd"/>
      <w:r w:rsidRPr="00FA2776">
        <w:rPr>
          <w:rFonts w:ascii="Times New Roman" w:hAnsi="Times New Roman" w:cs="Times New Roman"/>
          <w:i/>
          <w:iCs/>
          <w:color w:val="000000"/>
          <w:spacing w:val="2"/>
          <w:sz w:val="28"/>
          <w:szCs w:val="28"/>
        </w:rPr>
        <w:t xml:space="preserve"> </w:t>
      </w:r>
      <w:r w:rsidRPr="00FA2776">
        <w:rPr>
          <w:rFonts w:ascii="Times New Roman" w:hAnsi="Times New Roman" w:cs="Times New Roman"/>
          <w:color w:val="000000"/>
          <w:spacing w:val="2"/>
          <w:sz w:val="28"/>
          <w:szCs w:val="28"/>
        </w:rPr>
        <w:t xml:space="preserve">= {удобрение поступило из </w:t>
      </w:r>
      <w:r w:rsidRPr="00FA2776">
        <w:rPr>
          <w:rFonts w:ascii="Times New Roman" w:hAnsi="Times New Roman" w:cs="Times New Roman"/>
          <w:color w:val="000000"/>
          <w:spacing w:val="5"/>
          <w:sz w:val="28"/>
          <w:szCs w:val="28"/>
        </w:rPr>
        <w:t xml:space="preserve">первого </w:t>
      </w:r>
      <w:r w:rsidRPr="00FA2776">
        <w:rPr>
          <w:rFonts w:ascii="Times New Roman" w:hAnsi="Times New Roman" w:cs="Times New Roman"/>
          <w:color w:val="000000"/>
          <w:spacing w:val="4"/>
          <w:sz w:val="28"/>
          <w:szCs w:val="28"/>
        </w:rPr>
        <w:t>пункта</w:t>
      </w:r>
      <w:r w:rsidRPr="00FA2776">
        <w:rPr>
          <w:rFonts w:ascii="Times New Roman" w:hAnsi="Times New Roman" w:cs="Times New Roman"/>
          <w:color w:val="000000"/>
          <w:spacing w:val="2"/>
          <w:sz w:val="28"/>
          <w:szCs w:val="28"/>
        </w:rPr>
        <w:t>};</w:t>
      </w:r>
    </w:p>
    <w:p w:rsidR="00FA2776" w:rsidRPr="00FA2776" w:rsidRDefault="00FA2776" w:rsidP="00FC5B2D">
      <w:pPr>
        <w:shd w:val="clear" w:color="auto" w:fill="FFFFFF"/>
        <w:spacing w:line="240" w:lineRule="auto"/>
        <w:ind w:left="22" w:right="-6" w:firstLine="281"/>
        <w:jc w:val="both"/>
        <w:rPr>
          <w:rFonts w:ascii="Times New Roman" w:hAnsi="Times New Roman" w:cs="Times New Roman"/>
          <w:color w:val="000000"/>
          <w:sz w:val="28"/>
          <w:szCs w:val="28"/>
        </w:rPr>
      </w:pPr>
      <w:r w:rsidRPr="00FA2776">
        <w:rPr>
          <w:rFonts w:ascii="Times New Roman" w:hAnsi="Times New Roman" w:cs="Times New Roman"/>
          <w:color w:val="000000"/>
          <w:sz w:val="28"/>
          <w:szCs w:val="28"/>
        </w:rPr>
        <w:t xml:space="preserve">событие </w:t>
      </w:r>
      <w:r w:rsidRPr="00FA2776">
        <w:rPr>
          <w:rFonts w:ascii="Times New Roman" w:hAnsi="Times New Roman" w:cs="Times New Roman"/>
          <w:i/>
          <w:iCs/>
          <w:color w:val="000000"/>
          <w:sz w:val="28"/>
          <w:szCs w:val="28"/>
        </w:rPr>
        <w:t>В</w:t>
      </w:r>
      <w:proofErr w:type="gramStart"/>
      <w:r w:rsidRPr="00FA2776">
        <w:rPr>
          <w:rFonts w:ascii="Times New Roman" w:hAnsi="Times New Roman" w:cs="Times New Roman"/>
          <w:i/>
          <w:iCs/>
          <w:color w:val="000000"/>
          <w:sz w:val="28"/>
          <w:szCs w:val="28"/>
          <w:vertAlign w:val="subscript"/>
        </w:rPr>
        <w:t>2</w:t>
      </w:r>
      <w:proofErr w:type="gramEnd"/>
      <w:r w:rsidRPr="00FA2776">
        <w:rPr>
          <w:rFonts w:ascii="Times New Roman" w:hAnsi="Times New Roman" w:cs="Times New Roman"/>
          <w:i/>
          <w:iCs/>
          <w:color w:val="000000"/>
          <w:sz w:val="28"/>
          <w:szCs w:val="28"/>
        </w:rPr>
        <w:t xml:space="preserve"> </w:t>
      </w:r>
      <w:r w:rsidRPr="00FA2776">
        <w:rPr>
          <w:rFonts w:ascii="Times New Roman" w:hAnsi="Times New Roman" w:cs="Times New Roman"/>
          <w:color w:val="000000"/>
          <w:sz w:val="28"/>
          <w:szCs w:val="28"/>
        </w:rPr>
        <w:t xml:space="preserve">= {удобрение поступило из </w:t>
      </w:r>
      <w:r w:rsidRPr="00FA2776">
        <w:rPr>
          <w:rFonts w:ascii="Times New Roman" w:hAnsi="Times New Roman" w:cs="Times New Roman"/>
          <w:color w:val="000000"/>
          <w:spacing w:val="4"/>
          <w:sz w:val="28"/>
          <w:szCs w:val="28"/>
        </w:rPr>
        <w:t>второго</w:t>
      </w:r>
      <w:r w:rsidRPr="00FA2776">
        <w:rPr>
          <w:rFonts w:ascii="Times New Roman" w:hAnsi="Times New Roman" w:cs="Times New Roman"/>
          <w:color w:val="000000"/>
          <w:spacing w:val="8"/>
          <w:sz w:val="28"/>
          <w:szCs w:val="28"/>
        </w:rPr>
        <w:t xml:space="preserve"> пункта</w:t>
      </w:r>
      <w:r w:rsidRPr="00FA2776">
        <w:rPr>
          <w:rFonts w:ascii="Times New Roman" w:hAnsi="Times New Roman" w:cs="Times New Roman"/>
          <w:color w:val="000000"/>
          <w:sz w:val="28"/>
          <w:szCs w:val="28"/>
        </w:rPr>
        <w:t>}.</w:t>
      </w:r>
    </w:p>
    <w:p w:rsidR="00FA2776" w:rsidRPr="00FA2776" w:rsidRDefault="00FA2776" w:rsidP="00FC5B2D">
      <w:pPr>
        <w:shd w:val="clear" w:color="auto" w:fill="FFFFFF"/>
        <w:spacing w:line="240" w:lineRule="auto"/>
        <w:ind w:left="22" w:right="-6" w:firstLine="281"/>
        <w:jc w:val="both"/>
        <w:rPr>
          <w:rFonts w:ascii="Times New Roman" w:hAnsi="Times New Roman" w:cs="Times New Roman"/>
          <w:color w:val="000000"/>
          <w:spacing w:val="4"/>
          <w:sz w:val="28"/>
          <w:szCs w:val="28"/>
        </w:rPr>
      </w:pPr>
      <w:r w:rsidRPr="00FA2776">
        <w:rPr>
          <w:rFonts w:ascii="Times New Roman" w:hAnsi="Times New Roman" w:cs="Times New Roman"/>
          <w:color w:val="000000"/>
          <w:sz w:val="28"/>
          <w:szCs w:val="28"/>
        </w:rPr>
        <w:t>событие</w:t>
      </w:r>
      <w:r w:rsidRPr="00FA2776">
        <w:rPr>
          <w:rFonts w:ascii="Times New Roman" w:hAnsi="Times New Roman" w:cs="Times New Roman"/>
          <w:color w:val="000000"/>
          <w:spacing w:val="4"/>
          <w:sz w:val="28"/>
          <w:szCs w:val="28"/>
        </w:rPr>
        <w:t xml:space="preserve"> </w:t>
      </w:r>
      <w:r w:rsidRPr="00FA2776">
        <w:rPr>
          <w:rFonts w:ascii="Times New Roman" w:hAnsi="Times New Roman" w:cs="Times New Roman"/>
          <w:color w:val="000000"/>
          <w:spacing w:val="4"/>
          <w:position w:val="-14"/>
          <w:sz w:val="28"/>
          <w:szCs w:val="28"/>
        </w:rPr>
        <w:object w:dxaOrig="980" w:dyaOrig="400">
          <v:shape id="_x0000_i1049" type="#_x0000_t75" style="width:51.9pt;height:20.75pt" o:ole="">
            <v:imagedata r:id="rId49" o:title=""/>
          </v:shape>
          <o:OLEObject Type="Embed" ProgID="Equation.DSMT4" ShapeID="_x0000_i1049" DrawAspect="Content" ObjectID="_1666464775" r:id="rId50"/>
        </w:object>
      </w:r>
      <w:r w:rsidRPr="00FA2776">
        <w:rPr>
          <w:rFonts w:ascii="Times New Roman" w:hAnsi="Times New Roman" w:cs="Times New Roman"/>
          <w:color w:val="000000"/>
          <w:spacing w:val="4"/>
          <w:sz w:val="28"/>
          <w:szCs w:val="28"/>
        </w:rPr>
        <w:t xml:space="preserve"> = {удобрение из </w:t>
      </w:r>
      <w:r w:rsidRPr="00FA2776">
        <w:rPr>
          <w:rFonts w:ascii="Times New Roman" w:hAnsi="Times New Roman" w:cs="Times New Roman"/>
          <w:color w:val="000000"/>
          <w:spacing w:val="5"/>
          <w:sz w:val="28"/>
          <w:szCs w:val="28"/>
        </w:rPr>
        <w:t xml:space="preserve">первого </w:t>
      </w:r>
      <w:r w:rsidRPr="00FA2776">
        <w:rPr>
          <w:rFonts w:ascii="Times New Roman" w:hAnsi="Times New Roman" w:cs="Times New Roman"/>
          <w:color w:val="000000"/>
          <w:spacing w:val="4"/>
          <w:sz w:val="28"/>
          <w:szCs w:val="28"/>
        </w:rPr>
        <w:t>пункта  удовлетворяет стандарту}</w:t>
      </w:r>
    </w:p>
    <w:p w:rsidR="00FA2776" w:rsidRPr="00FA2776" w:rsidRDefault="00FA2776" w:rsidP="00FC5B2D">
      <w:pPr>
        <w:shd w:val="clear" w:color="auto" w:fill="FFFFFF"/>
        <w:spacing w:line="240" w:lineRule="auto"/>
        <w:ind w:left="22" w:right="-6" w:firstLine="281"/>
        <w:jc w:val="both"/>
        <w:rPr>
          <w:rFonts w:ascii="Times New Roman" w:hAnsi="Times New Roman" w:cs="Times New Roman"/>
          <w:color w:val="000000"/>
          <w:sz w:val="28"/>
          <w:szCs w:val="28"/>
        </w:rPr>
      </w:pPr>
      <w:r w:rsidRPr="00FA2776">
        <w:rPr>
          <w:rFonts w:ascii="Times New Roman" w:hAnsi="Times New Roman" w:cs="Times New Roman"/>
          <w:color w:val="000000"/>
          <w:sz w:val="28"/>
          <w:szCs w:val="28"/>
        </w:rPr>
        <w:t>событие</w:t>
      </w:r>
      <w:r w:rsidRPr="00FA2776">
        <w:rPr>
          <w:rFonts w:ascii="Times New Roman" w:hAnsi="Times New Roman" w:cs="Times New Roman"/>
          <w:color w:val="000000"/>
          <w:spacing w:val="4"/>
          <w:sz w:val="28"/>
          <w:szCs w:val="28"/>
        </w:rPr>
        <w:t xml:space="preserve"> </w:t>
      </w:r>
      <w:r w:rsidRPr="00FA2776">
        <w:rPr>
          <w:rFonts w:ascii="Times New Roman" w:hAnsi="Times New Roman" w:cs="Times New Roman"/>
          <w:color w:val="000000"/>
          <w:spacing w:val="4"/>
          <w:position w:val="-14"/>
          <w:sz w:val="28"/>
          <w:szCs w:val="28"/>
        </w:rPr>
        <w:object w:dxaOrig="999" w:dyaOrig="400">
          <v:shape id="_x0000_i1050" type="#_x0000_t75" style="width:52.6pt;height:20.75pt" o:ole="">
            <v:imagedata r:id="rId51" o:title=""/>
          </v:shape>
          <o:OLEObject Type="Embed" ProgID="Equation.DSMT4" ShapeID="_x0000_i1050" DrawAspect="Content" ObjectID="_1666464776" r:id="rId52"/>
        </w:object>
      </w:r>
      <w:r w:rsidRPr="00FA2776">
        <w:rPr>
          <w:rFonts w:ascii="Times New Roman" w:hAnsi="Times New Roman" w:cs="Times New Roman"/>
          <w:color w:val="000000"/>
          <w:spacing w:val="4"/>
          <w:sz w:val="28"/>
          <w:szCs w:val="28"/>
        </w:rPr>
        <w:t xml:space="preserve"> </w:t>
      </w:r>
      <w:r w:rsidRPr="00FA2776">
        <w:rPr>
          <w:rFonts w:ascii="Times New Roman" w:hAnsi="Times New Roman" w:cs="Times New Roman"/>
          <w:color w:val="000000"/>
          <w:sz w:val="28"/>
          <w:szCs w:val="28"/>
        </w:rPr>
        <w:t xml:space="preserve">= </w:t>
      </w:r>
      <w:r w:rsidRPr="00FA2776">
        <w:rPr>
          <w:rFonts w:ascii="Times New Roman" w:hAnsi="Times New Roman" w:cs="Times New Roman"/>
          <w:color w:val="000000"/>
          <w:spacing w:val="4"/>
          <w:sz w:val="28"/>
          <w:szCs w:val="28"/>
        </w:rPr>
        <w:t xml:space="preserve">{удобрение из </w:t>
      </w:r>
      <w:r w:rsidRPr="00FA2776">
        <w:rPr>
          <w:rFonts w:ascii="Times New Roman" w:hAnsi="Times New Roman" w:cs="Times New Roman"/>
          <w:color w:val="000000"/>
          <w:spacing w:val="5"/>
          <w:sz w:val="28"/>
          <w:szCs w:val="28"/>
        </w:rPr>
        <w:t xml:space="preserve">первого </w:t>
      </w:r>
      <w:r w:rsidRPr="00FA2776">
        <w:rPr>
          <w:rFonts w:ascii="Times New Roman" w:hAnsi="Times New Roman" w:cs="Times New Roman"/>
          <w:color w:val="000000"/>
          <w:spacing w:val="4"/>
          <w:sz w:val="28"/>
          <w:szCs w:val="28"/>
        </w:rPr>
        <w:t>пункта  удовлетворяет стандарту}</w:t>
      </w:r>
    </w:p>
    <w:p w:rsidR="00FA2776" w:rsidRPr="00FA2776" w:rsidRDefault="00FA2776" w:rsidP="00FC5B2D">
      <w:pPr>
        <w:shd w:val="clear" w:color="auto" w:fill="FFFFFF"/>
        <w:spacing w:line="240" w:lineRule="auto"/>
        <w:ind w:right="-6"/>
        <w:jc w:val="both"/>
        <w:rPr>
          <w:rFonts w:ascii="Times New Roman" w:hAnsi="Times New Roman" w:cs="Times New Roman"/>
          <w:color w:val="000000"/>
          <w:spacing w:val="4"/>
          <w:sz w:val="28"/>
          <w:szCs w:val="28"/>
          <w:lang w:val="en-US"/>
        </w:rPr>
      </w:pPr>
      <w:r w:rsidRPr="00FA2776">
        <w:rPr>
          <w:rFonts w:ascii="Times New Roman" w:hAnsi="Times New Roman" w:cs="Times New Roman"/>
          <w:color w:val="000000"/>
          <w:spacing w:val="4"/>
          <w:sz w:val="28"/>
          <w:szCs w:val="28"/>
        </w:rPr>
        <w:t>Находим</w:t>
      </w:r>
      <w:r w:rsidRPr="00FA2776">
        <w:rPr>
          <w:rFonts w:ascii="Times New Roman" w:hAnsi="Times New Roman" w:cs="Times New Roman"/>
          <w:color w:val="000000"/>
          <w:spacing w:val="4"/>
          <w:sz w:val="28"/>
          <w:szCs w:val="28"/>
          <w:lang w:val="en-US"/>
        </w:rPr>
        <w:t>:</w:t>
      </w:r>
    </w:p>
    <w:p w:rsidR="00FA2776" w:rsidRPr="00FA2776" w:rsidRDefault="00FA2776" w:rsidP="00FC5B2D">
      <w:pPr>
        <w:shd w:val="clear" w:color="auto" w:fill="FFFFFF"/>
        <w:spacing w:line="240" w:lineRule="auto"/>
        <w:ind w:right="-6"/>
        <w:jc w:val="center"/>
        <w:rPr>
          <w:rFonts w:ascii="Times New Roman" w:hAnsi="Times New Roman" w:cs="Times New Roman"/>
          <w:color w:val="000000"/>
          <w:spacing w:val="4"/>
          <w:sz w:val="28"/>
          <w:szCs w:val="28"/>
        </w:rPr>
      </w:pPr>
      <w:r w:rsidRPr="00FA2776">
        <w:rPr>
          <w:rFonts w:ascii="Times New Roman" w:hAnsi="Times New Roman" w:cs="Times New Roman"/>
          <w:color w:val="000000"/>
          <w:spacing w:val="4"/>
          <w:position w:val="-24"/>
          <w:sz w:val="28"/>
          <w:szCs w:val="28"/>
        </w:rPr>
        <w:object w:dxaOrig="6860" w:dyaOrig="620">
          <v:shape id="_x0000_i1051" type="#_x0000_t75" style="width:370.4pt;height:33.25pt" o:ole="">
            <v:imagedata r:id="rId53" o:title=""/>
          </v:shape>
          <o:OLEObject Type="Embed" ProgID="Equation.DSMT4" ShapeID="_x0000_i1051" DrawAspect="Content" ObjectID="_1666464777" r:id="rId54"/>
        </w:object>
      </w:r>
    </w:p>
    <w:p w:rsidR="00FA2776" w:rsidRPr="00FA2776" w:rsidRDefault="00FA2776" w:rsidP="00FC5B2D">
      <w:pPr>
        <w:shd w:val="clear" w:color="auto" w:fill="FFFFFF"/>
        <w:spacing w:line="240" w:lineRule="auto"/>
        <w:ind w:right="-6"/>
        <w:jc w:val="center"/>
        <w:rPr>
          <w:rFonts w:ascii="Times New Roman" w:hAnsi="Times New Roman" w:cs="Times New Roman"/>
          <w:sz w:val="28"/>
          <w:szCs w:val="28"/>
        </w:rPr>
      </w:pPr>
      <w:r w:rsidRPr="00FA2776">
        <w:rPr>
          <w:rFonts w:ascii="Times New Roman" w:hAnsi="Times New Roman" w:cs="Times New Roman"/>
          <w:color w:val="000000"/>
          <w:spacing w:val="4"/>
          <w:position w:val="-24"/>
          <w:sz w:val="28"/>
          <w:szCs w:val="28"/>
        </w:rPr>
        <w:object w:dxaOrig="7380" w:dyaOrig="620">
          <v:shape id="_x0000_i1052" type="#_x0000_t75" style="width:400.85pt;height:33.9pt" o:ole="">
            <v:imagedata r:id="rId55" o:title=""/>
          </v:shape>
          <o:OLEObject Type="Embed" ProgID="Equation.DSMT4" ShapeID="_x0000_i1052" DrawAspect="Content" ObjectID="_1666464778" r:id="rId56"/>
        </w:object>
      </w:r>
    </w:p>
    <w:p w:rsidR="00FA2776" w:rsidRPr="00FA2776" w:rsidRDefault="00FA2776" w:rsidP="00FC5B2D">
      <w:pPr>
        <w:shd w:val="clear" w:color="auto" w:fill="FFFFFF"/>
        <w:spacing w:before="166" w:line="240" w:lineRule="auto"/>
        <w:ind w:left="36" w:right="-6" w:firstLine="274"/>
        <w:jc w:val="both"/>
        <w:rPr>
          <w:rFonts w:ascii="Times New Roman" w:hAnsi="Times New Roman" w:cs="Times New Roman"/>
          <w:color w:val="000000"/>
          <w:spacing w:val="5"/>
          <w:sz w:val="28"/>
          <w:szCs w:val="28"/>
        </w:rPr>
      </w:pPr>
      <w:r w:rsidRPr="00FA2776">
        <w:rPr>
          <w:rFonts w:ascii="Times New Roman" w:hAnsi="Times New Roman" w:cs="Times New Roman"/>
          <w:color w:val="000000"/>
          <w:spacing w:val="3"/>
          <w:sz w:val="28"/>
          <w:szCs w:val="28"/>
        </w:rPr>
        <w:t>Событие</w:t>
      </w:r>
      <w:proofErr w:type="gramStart"/>
      <w:r w:rsidRPr="00FA2776">
        <w:rPr>
          <w:rFonts w:ascii="Times New Roman" w:hAnsi="Times New Roman" w:cs="Times New Roman"/>
          <w:color w:val="000000"/>
          <w:spacing w:val="3"/>
          <w:sz w:val="28"/>
          <w:szCs w:val="28"/>
        </w:rPr>
        <w:t xml:space="preserve"> </w:t>
      </w:r>
      <w:r w:rsidRPr="00FA2776">
        <w:rPr>
          <w:rFonts w:ascii="Times New Roman" w:hAnsi="Times New Roman" w:cs="Times New Roman"/>
          <w:i/>
          <w:iCs/>
          <w:color w:val="000000"/>
          <w:spacing w:val="3"/>
          <w:sz w:val="28"/>
          <w:szCs w:val="28"/>
        </w:rPr>
        <w:t>А</w:t>
      </w:r>
      <w:proofErr w:type="gramEnd"/>
      <w:r w:rsidRPr="00FA2776">
        <w:rPr>
          <w:rFonts w:ascii="Times New Roman" w:hAnsi="Times New Roman" w:cs="Times New Roman"/>
          <w:i/>
          <w:iCs/>
          <w:color w:val="000000"/>
          <w:spacing w:val="3"/>
          <w:sz w:val="28"/>
          <w:szCs w:val="28"/>
        </w:rPr>
        <w:t xml:space="preserve"> </w:t>
      </w:r>
      <w:r w:rsidRPr="00FA2776">
        <w:rPr>
          <w:rFonts w:ascii="Times New Roman" w:hAnsi="Times New Roman" w:cs="Times New Roman"/>
          <w:color w:val="000000"/>
          <w:spacing w:val="3"/>
          <w:sz w:val="28"/>
          <w:szCs w:val="28"/>
        </w:rPr>
        <w:t>имеет большую вероятность, оно практически до</w:t>
      </w:r>
      <w:r w:rsidRPr="00FA2776">
        <w:rPr>
          <w:rFonts w:ascii="Times New Roman" w:hAnsi="Times New Roman" w:cs="Times New Roman"/>
          <w:color w:val="000000"/>
          <w:spacing w:val="3"/>
          <w:sz w:val="28"/>
          <w:szCs w:val="28"/>
        </w:rPr>
        <w:softHyphen/>
      </w:r>
      <w:r w:rsidRPr="00FA2776">
        <w:rPr>
          <w:rFonts w:ascii="Times New Roman" w:hAnsi="Times New Roman" w:cs="Times New Roman"/>
          <w:color w:val="000000"/>
          <w:spacing w:val="5"/>
          <w:sz w:val="28"/>
          <w:szCs w:val="28"/>
        </w:rPr>
        <w:t xml:space="preserve">стоверно, так как оно  наступает в среднем в 87 случаях из 100. </w:t>
      </w:r>
    </w:p>
    <w:p w:rsidR="00FA2776" w:rsidRPr="00FA2776" w:rsidRDefault="00FA2776" w:rsidP="00FA2776">
      <w:pPr>
        <w:rPr>
          <w:rFonts w:ascii="Times New Roman" w:hAnsi="Times New Roman" w:cs="Times New Roman"/>
          <w:sz w:val="28"/>
          <w:szCs w:val="28"/>
        </w:rPr>
      </w:pPr>
    </w:p>
    <w:sectPr w:rsidR="00FA2776" w:rsidRPr="00FA2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E0"/>
    <w:rsid w:val="002858DC"/>
    <w:rsid w:val="004947FE"/>
    <w:rsid w:val="005908E0"/>
    <w:rsid w:val="00A078AF"/>
    <w:rsid w:val="00FA2776"/>
    <w:rsid w:val="00FC5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7FE"/>
    <w:rPr>
      <w:color w:val="0000FF"/>
      <w:u w:val="single"/>
    </w:rPr>
  </w:style>
  <w:style w:type="paragraph" w:customStyle="1" w:styleId="paragraph">
    <w:name w:val="paragraph"/>
    <w:basedOn w:val="a"/>
    <w:rsid w:val="0049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947FE"/>
  </w:style>
  <w:style w:type="character" w:customStyle="1" w:styleId="eop">
    <w:name w:val="eop"/>
    <w:basedOn w:val="a0"/>
    <w:rsid w:val="004947FE"/>
  </w:style>
  <w:style w:type="character" w:customStyle="1" w:styleId="contextualspellingandgrammarerror">
    <w:name w:val="contextualspellingandgrammarerror"/>
    <w:basedOn w:val="a0"/>
    <w:rsid w:val="004947FE"/>
  </w:style>
  <w:style w:type="paragraph" w:styleId="a4">
    <w:name w:val="Balloon Text"/>
    <w:basedOn w:val="a"/>
    <w:link w:val="a5"/>
    <w:uiPriority w:val="99"/>
    <w:semiHidden/>
    <w:unhideWhenUsed/>
    <w:rsid w:val="004947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4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47FE"/>
    <w:rPr>
      <w:color w:val="0000FF"/>
      <w:u w:val="single"/>
    </w:rPr>
  </w:style>
  <w:style w:type="paragraph" w:customStyle="1" w:styleId="paragraph">
    <w:name w:val="paragraph"/>
    <w:basedOn w:val="a"/>
    <w:rsid w:val="0049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947FE"/>
  </w:style>
  <w:style w:type="character" w:customStyle="1" w:styleId="eop">
    <w:name w:val="eop"/>
    <w:basedOn w:val="a0"/>
    <w:rsid w:val="004947FE"/>
  </w:style>
  <w:style w:type="character" w:customStyle="1" w:styleId="contextualspellingandgrammarerror">
    <w:name w:val="contextualspellingandgrammarerror"/>
    <w:basedOn w:val="a0"/>
    <w:rsid w:val="004947FE"/>
  </w:style>
  <w:style w:type="paragraph" w:styleId="a4">
    <w:name w:val="Balloon Text"/>
    <w:basedOn w:val="a"/>
    <w:link w:val="a5"/>
    <w:uiPriority w:val="99"/>
    <w:semiHidden/>
    <w:unhideWhenUsed/>
    <w:rsid w:val="004947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4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23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6.wmf"/><Relationship Id="rId26" Type="http://schemas.openxmlformats.org/officeDocument/2006/relationships/image" Target="media/image8.wmf"/><Relationship Id="rId39" Type="http://schemas.openxmlformats.org/officeDocument/2006/relationships/image" Target="media/image15.wmf"/><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oleObject" Target="embeddings/oleObject21.bin"/><Relationship Id="rId47" Type="http://schemas.openxmlformats.org/officeDocument/2006/relationships/image" Target="media/image18.wmf"/><Relationship Id="rId50" Type="http://schemas.openxmlformats.org/officeDocument/2006/relationships/oleObject" Target="embeddings/oleObject25.bin"/><Relationship Id="rId55" Type="http://schemas.openxmlformats.org/officeDocument/2006/relationships/image" Target="media/image22.wmf"/><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image" Target="media/image12.wmf"/><Relationship Id="rId38" Type="http://schemas.openxmlformats.org/officeDocument/2006/relationships/oleObject" Target="embeddings/oleObject18.bin"/><Relationship Id="rId46" Type="http://schemas.openxmlformats.org/officeDocument/2006/relationships/oleObject" Target="embeddings/oleObject23.bin"/><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4.bin"/><Relationship Id="rId41" Type="http://schemas.openxmlformats.org/officeDocument/2006/relationships/oleObject" Target="embeddings/oleObject20.bin"/><Relationship Id="rId54" Type="http://schemas.openxmlformats.org/officeDocument/2006/relationships/oleObject" Target="embeddings/oleObject27.bin"/><Relationship Id="rId1" Type="http://schemas.openxmlformats.org/officeDocument/2006/relationships/styles" Target="styles.xml"/><Relationship Id="rId6" Type="http://schemas.openxmlformats.org/officeDocument/2006/relationships/hyperlink" Target="https://youtu.be/FcB7fAyiNyA" TargetMode="External"/><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image" Target="media/image11.jpeg"/><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image" Target="media/image17.wmf"/><Relationship Id="rId53" Type="http://schemas.openxmlformats.org/officeDocument/2006/relationships/image" Target="media/image21.wmf"/><Relationship Id="rId58" Type="http://schemas.openxmlformats.org/officeDocument/2006/relationships/theme" Target="theme/theme1.xml"/><Relationship Id="rId5" Type="http://schemas.openxmlformats.org/officeDocument/2006/relationships/hyperlink" Target="https://youtu.be/Vkj9o-evJqE" TargetMode="Externa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9.wmf"/><Relationship Id="rId36" Type="http://schemas.openxmlformats.org/officeDocument/2006/relationships/oleObject" Target="embeddings/oleObject17.bin"/><Relationship Id="rId49" Type="http://schemas.openxmlformats.org/officeDocument/2006/relationships/image" Target="media/image19.wmf"/><Relationship Id="rId57"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5.bin"/><Relationship Id="rId44" Type="http://schemas.openxmlformats.org/officeDocument/2006/relationships/oleObject" Target="embeddings/oleObject22.bin"/><Relationship Id="rId52" Type="http://schemas.openxmlformats.org/officeDocument/2006/relationships/oleObject" Target="embeddings/oleObject2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oleObject" Target="embeddings/oleObject9.bin"/><Relationship Id="rId27" Type="http://schemas.openxmlformats.org/officeDocument/2006/relationships/oleObject" Target="embeddings/oleObject13.bin"/><Relationship Id="rId30" Type="http://schemas.openxmlformats.org/officeDocument/2006/relationships/image" Target="media/image10.wmf"/><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oleObject" Target="embeddings/oleObject24.bin"/><Relationship Id="rId56" Type="http://schemas.openxmlformats.org/officeDocument/2006/relationships/oleObject" Target="embeddings/oleObject28.bin"/><Relationship Id="rId8" Type="http://schemas.openxmlformats.org/officeDocument/2006/relationships/oleObject" Target="embeddings/oleObject1.bin"/><Relationship Id="rId51" Type="http://schemas.openxmlformats.org/officeDocument/2006/relationships/image" Target="media/image20.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1434</Words>
  <Characters>8180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4</cp:revision>
  <dcterms:created xsi:type="dcterms:W3CDTF">2020-11-09T13:20:00Z</dcterms:created>
  <dcterms:modified xsi:type="dcterms:W3CDTF">2020-11-09T19:06:00Z</dcterms:modified>
</cp:coreProperties>
</file>