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67" w:rsidRPr="00DD672B" w:rsidRDefault="007A6067" w:rsidP="007A60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2B">
        <w:rPr>
          <w:rFonts w:ascii="Times New Roman" w:hAnsi="Times New Roman" w:cs="Times New Roman"/>
          <w:b/>
          <w:sz w:val="28"/>
          <w:szCs w:val="28"/>
        </w:rPr>
        <w:t>«Информатика»</w:t>
      </w:r>
      <w:r w:rsidR="006770AE">
        <w:rPr>
          <w:rFonts w:ascii="Times New Roman" w:hAnsi="Times New Roman" w:cs="Times New Roman"/>
          <w:b/>
          <w:sz w:val="28"/>
          <w:szCs w:val="28"/>
        </w:rPr>
        <w:t>. 1</w:t>
      </w:r>
      <w:r w:rsidR="009F793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.11.2020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 +79539648953</w:t>
      </w:r>
    </w:p>
    <w:p w:rsidR="007A6067" w:rsidRDefault="007A6067" w:rsidP="007A6067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A6067">
        <w:rPr>
          <w:bCs/>
          <w:i/>
          <w:sz w:val="28"/>
          <w:szCs w:val="28"/>
        </w:rPr>
        <w:t>Ребята, сегодня приступаем к изучению новой темы. Перед этим вспомните, пожалуйста, что такое архитектура компьютера,  ч</w:t>
      </w:r>
      <w:r w:rsidRPr="007A6067">
        <w:rPr>
          <w:i/>
          <w:sz w:val="28"/>
          <w:szCs w:val="28"/>
        </w:rPr>
        <w:t>то</w:t>
      </w:r>
      <w:r w:rsidRPr="00DD672B">
        <w:rPr>
          <w:sz w:val="28"/>
          <w:szCs w:val="28"/>
        </w:rPr>
        <w:t xml:space="preserve"> </w:t>
      </w:r>
      <w:r w:rsidRPr="007A6067">
        <w:rPr>
          <w:i/>
          <w:sz w:val="28"/>
          <w:szCs w:val="28"/>
        </w:rPr>
        <w:t xml:space="preserve">такое принцип открытой архитектуры компьютера, какие преимущества у открытой архитектуры  (это все делаете устно). </w:t>
      </w:r>
      <w:r>
        <w:rPr>
          <w:i/>
          <w:sz w:val="28"/>
          <w:szCs w:val="28"/>
        </w:rPr>
        <w:t xml:space="preserve">Затем, делаете конспект, он сегодня небольшой, состоит только из 1 вопроса. </w:t>
      </w:r>
      <w:r w:rsidR="005347F1">
        <w:rPr>
          <w:i/>
          <w:sz w:val="28"/>
          <w:szCs w:val="28"/>
        </w:rPr>
        <w:t xml:space="preserve">Конспекты мне можете не присылать, я их обязательно проверю. Когда мы выйдем учиться </w:t>
      </w:r>
      <w:proofErr w:type="spellStart"/>
      <w:r w:rsidR="005347F1">
        <w:rPr>
          <w:i/>
          <w:sz w:val="28"/>
          <w:szCs w:val="28"/>
        </w:rPr>
        <w:t>очно</w:t>
      </w:r>
      <w:proofErr w:type="spellEnd"/>
      <w:r w:rsidR="005347F1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Кроме того, я направляю индивидуальные темы некоторым студентам, которые должны подготовить сообщения или презентации</w:t>
      </w:r>
      <w:r w:rsidR="005347F1">
        <w:rPr>
          <w:i/>
          <w:sz w:val="28"/>
          <w:szCs w:val="28"/>
        </w:rPr>
        <w:t xml:space="preserve"> (преимущественно)</w:t>
      </w:r>
      <w:r>
        <w:rPr>
          <w:i/>
          <w:sz w:val="28"/>
          <w:szCs w:val="28"/>
        </w:rPr>
        <w:t xml:space="preserve"> по заданной теме. Выполнить это нужн</w:t>
      </w:r>
      <w:r w:rsidR="006770AE">
        <w:rPr>
          <w:i/>
          <w:sz w:val="28"/>
          <w:szCs w:val="28"/>
        </w:rPr>
        <w:t>о будет к следующей неделе (к 1</w:t>
      </w:r>
      <w:r w:rsidR="009F7938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.11.2020), если мы будем учиться </w:t>
      </w:r>
      <w:proofErr w:type="spellStart"/>
      <w:r>
        <w:rPr>
          <w:i/>
          <w:sz w:val="28"/>
          <w:szCs w:val="28"/>
        </w:rPr>
        <w:t>очно</w:t>
      </w:r>
      <w:proofErr w:type="spellEnd"/>
      <w:r>
        <w:rPr>
          <w:i/>
          <w:sz w:val="28"/>
          <w:szCs w:val="28"/>
        </w:rPr>
        <w:t xml:space="preserve">, то вы выступите перед группой, если продлится </w:t>
      </w:r>
      <w:proofErr w:type="spellStart"/>
      <w:r>
        <w:rPr>
          <w:i/>
          <w:sz w:val="28"/>
          <w:szCs w:val="28"/>
        </w:rPr>
        <w:t>дистант</w:t>
      </w:r>
      <w:proofErr w:type="spellEnd"/>
      <w:r>
        <w:rPr>
          <w:i/>
          <w:sz w:val="28"/>
          <w:szCs w:val="28"/>
        </w:rPr>
        <w:t xml:space="preserve">, то я ваши работы отправлю для ознакомления вместе со своими лекциями. Требования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работе – интересно, познавательно</w:t>
      </w:r>
      <w:r w:rsidR="005347F1">
        <w:rPr>
          <w:i/>
          <w:sz w:val="28"/>
          <w:szCs w:val="28"/>
        </w:rPr>
        <w:t xml:space="preserve"> описать устройство, его назначение, виды, устаревшие/современные варианты</w:t>
      </w:r>
      <w:r>
        <w:rPr>
          <w:i/>
          <w:sz w:val="28"/>
          <w:szCs w:val="28"/>
        </w:rPr>
        <w:t>))</w:t>
      </w:r>
      <w:proofErr w:type="gramEnd"/>
    </w:p>
    <w:p w:rsidR="007A6067" w:rsidRPr="00DD672B" w:rsidRDefault="009F7938" w:rsidP="005347F1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Агальцова А</w:t>
      </w:r>
      <w:r w:rsidR="000B77DC">
        <w:rPr>
          <w:i/>
          <w:sz w:val="28"/>
          <w:szCs w:val="28"/>
        </w:rPr>
        <w:t>.</w:t>
      </w:r>
      <w:r w:rsidR="005347F1">
        <w:rPr>
          <w:i/>
          <w:sz w:val="28"/>
          <w:szCs w:val="28"/>
        </w:rPr>
        <w:t xml:space="preserve"> - </w:t>
      </w:r>
      <w:r w:rsidR="007A6067" w:rsidRPr="00DD672B">
        <w:rPr>
          <w:sz w:val="28"/>
          <w:szCs w:val="28"/>
        </w:rPr>
        <w:t>Клавиатура</w:t>
      </w:r>
      <w:r w:rsidR="007A6067">
        <w:rPr>
          <w:sz w:val="28"/>
          <w:szCs w:val="28"/>
        </w:rPr>
        <w:t xml:space="preserve"> </w:t>
      </w:r>
      <w:r w:rsidR="007A6067" w:rsidRPr="00DD672B">
        <w:rPr>
          <w:sz w:val="28"/>
          <w:szCs w:val="28"/>
        </w:rPr>
        <w:t xml:space="preserve"> </w:t>
      </w:r>
    </w:p>
    <w:p w:rsidR="005347F1" w:rsidRDefault="009F7938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Бабич Е.</w:t>
      </w:r>
      <w:r w:rsidR="005347F1">
        <w:rPr>
          <w:rFonts w:ascii="Times New Roman" w:hAnsi="Times New Roman" w:cs="Times New Roman"/>
          <w:sz w:val="28"/>
          <w:szCs w:val="28"/>
        </w:rPr>
        <w:t xml:space="preserve">  - </w:t>
      </w:r>
      <w:r w:rsidR="007A6067" w:rsidRPr="005347F1">
        <w:rPr>
          <w:rFonts w:ascii="Times New Roman" w:hAnsi="Times New Roman" w:cs="Times New Roman"/>
          <w:sz w:val="28"/>
          <w:szCs w:val="28"/>
        </w:rPr>
        <w:t xml:space="preserve">Координатные устройства ввода (мышь, трекбол, </w:t>
      </w:r>
      <w:proofErr w:type="spellStart"/>
      <w:r w:rsidR="007A6067" w:rsidRPr="005347F1">
        <w:rPr>
          <w:rFonts w:ascii="Times New Roman" w:hAnsi="Times New Roman" w:cs="Times New Roman"/>
          <w:sz w:val="28"/>
          <w:szCs w:val="28"/>
        </w:rPr>
        <w:t>тачпад</w:t>
      </w:r>
      <w:proofErr w:type="spellEnd"/>
      <w:r w:rsidR="007A6067" w:rsidRPr="005347F1">
        <w:rPr>
          <w:rFonts w:ascii="Times New Roman" w:hAnsi="Times New Roman" w:cs="Times New Roman"/>
          <w:sz w:val="28"/>
          <w:szCs w:val="28"/>
        </w:rPr>
        <w:t xml:space="preserve">, джойстик). </w:t>
      </w:r>
    </w:p>
    <w:p w:rsidR="005347F1" w:rsidRDefault="009F7938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Белинская О.</w:t>
      </w:r>
      <w:r w:rsidR="005347F1" w:rsidRPr="005347F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A6067" w:rsidRPr="005347F1">
        <w:rPr>
          <w:rFonts w:ascii="Times New Roman" w:hAnsi="Times New Roman" w:cs="Times New Roman"/>
          <w:i/>
          <w:sz w:val="28"/>
          <w:szCs w:val="28"/>
        </w:rPr>
        <w:t>Сканер</w:t>
      </w:r>
      <w:r w:rsidR="007A6067" w:rsidRPr="0053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F1" w:rsidRDefault="009F7938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А.</w:t>
      </w:r>
      <w:r w:rsidR="005347F1">
        <w:rPr>
          <w:rFonts w:ascii="Times New Roman" w:hAnsi="Times New Roman" w:cs="Times New Roman"/>
          <w:sz w:val="28"/>
          <w:szCs w:val="28"/>
        </w:rPr>
        <w:t xml:space="preserve"> - </w:t>
      </w:r>
      <w:r w:rsidR="007A6067" w:rsidRPr="005347F1">
        <w:rPr>
          <w:rFonts w:ascii="Times New Roman" w:hAnsi="Times New Roman" w:cs="Times New Roman"/>
          <w:i/>
          <w:sz w:val="28"/>
          <w:szCs w:val="28"/>
        </w:rPr>
        <w:t>Цифровые камеры</w:t>
      </w:r>
      <w:r w:rsidR="007A6067" w:rsidRPr="0053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F1" w:rsidRDefault="009F7938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5347F1">
        <w:rPr>
          <w:rFonts w:ascii="Times New Roman" w:hAnsi="Times New Roman" w:cs="Times New Roman"/>
          <w:sz w:val="28"/>
          <w:szCs w:val="28"/>
        </w:rPr>
        <w:t xml:space="preserve"> - </w:t>
      </w:r>
      <w:r w:rsidR="007A6067" w:rsidRPr="005347F1">
        <w:rPr>
          <w:rFonts w:ascii="Times New Roman" w:hAnsi="Times New Roman" w:cs="Times New Roman"/>
          <w:i/>
          <w:sz w:val="28"/>
          <w:szCs w:val="28"/>
        </w:rPr>
        <w:t>Микрофон</w:t>
      </w:r>
      <w:r w:rsidR="007A6067" w:rsidRPr="0053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F1" w:rsidRPr="005347F1" w:rsidRDefault="009F7938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Д.</w:t>
      </w:r>
      <w:r w:rsidR="005347F1">
        <w:rPr>
          <w:rFonts w:ascii="Times New Roman" w:hAnsi="Times New Roman" w:cs="Times New Roman"/>
          <w:sz w:val="28"/>
          <w:szCs w:val="28"/>
        </w:rPr>
        <w:t xml:space="preserve"> - </w:t>
      </w:r>
      <w:r w:rsidR="007A6067" w:rsidRPr="005347F1">
        <w:rPr>
          <w:i/>
          <w:sz w:val="28"/>
          <w:szCs w:val="28"/>
        </w:rPr>
        <w:t>С</w:t>
      </w:r>
      <w:r w:rsidR="007A6067" w:rsidRPr="005347F1">
        <w:rPr>
          <w:rFonts w:ascii="Times New Roman" w:hAnsi="Times New Roman" w:cs="Times New Roman"/>
          <w:i/>
          <w:sz w:val="28"/>
          <w:szCs w:val="28"/>
        </w:rPr>
        <w:t>енсорный экран</w:t>
      </w:r>
      <w:r w:rsidR="005347F1" w:rsidRPr="005347F1">
        <w:rPr>
          <w:rFonts w:ascii="Times New Roman" w:hAnsi="Times New Roman" w:cs="Times New Roman"/>
          <w:i/>
          <w:sz w:val="28"/>
          <w:szCs w:val="28"/>
        </w:rPr>
        <w:t xml:space="preserve"> (как устройство ввода информации)</w:t>
      </w:r>
    </w:p>
    <w:p w:rsidR="005347F1" w:rsidRPr="009F7938" w:rsidRDefault="009F7938" w:rsidP="009F79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Зайцева Е.</w:t>
      </w:r>
      <w:r w:rsidR="005347F1" w:rsidRPr="009F793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A6067" w:rsidRPr="009F7938">
        <w:rPr>
          <w:i/>
          <w:sz w:val="28"/>
          <w:szCs w:val="28"/>
        </w:rPr>
        <w:t>Дигитайзер</w:t>
      </w:r>
      <w:r w:rsidR="007A6067" w:rsidRPr="009F7938">
        <w:rPr>
          <w:sz w:val="28"/>
          <w:szCs w:val="28"/>
        </w:rPr>
        <w:t xml:space="preserve">  </w:t>
      </w:r>
    </w:p>
    <w:p w:rsidR="005347F1" w:rsidRDefault="00E36E84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Красавин В.</w:t>
      </w:r>
      <w:r w:rsidR="005347F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A6067" w:rsidRPr="005347F1">
        <w:rPr>
          <w:rFonts w:ascii="Times New Roman" w:hAnsi="Times New Roman" w:cs="Times New Roman"/>
          <w:i/>
          <w:sz w:val="28"/>
          <w:szCs w:val="28"/>
        </w:rPr>
        <w:t>Световое перо</w:t>
      </w:r>
      <w:r w:rsidR="007A6067" w:rsidRPr="0053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067" w:rsidRPr="005347F1" w:rsidRDefault="00E36E84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Н.</w:t>
      </w:r>
      <w:r w:rsidR="005347F1">
        <w:rPr>
          <w:rFonts w:ascii="Times New Roman" w:hAnsi="Times New Roman" w:cs="Times New Roman"/>
          <w:sz w:val="28"/>
          <w:szCs w:val="28"/>
        </w:rPr>
        <w:t xml:space="preserve"> - </w:t>
      </w:r>
      <w:r w:rsidR="007A6067" w:rsidRPr="005347F1">
        <w:rPr>
          <w:i/>
          <w:sz w:val="28"/>
          <w:szCs w:val="28"/>
        </w:rPr>
        <w:t xml:space="preserve">Монитор </w:t>
      </w:r>
      <w:r w:rsidR="007A6067" w:rsidRPr="005347F1">
        <w:rPr>
          <w:sz w:val="28"/>
          <w:szCs w:val="28"/>
        </w:rPr>
        <w:t xml:space="preserve"> </w:t>
      </w:r>
    </w:p>
    <w:p w:rsidR="005347F1" w:rsidRDefault="005347F1" w:rsidP="007A6067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347F1">
        <w:rPr>
          <w:sz w:val="28"/>
          <w:szCs w:val="28"/>
        </w:rPr>
        <w:t xml:space="preserve"> </w:t>
      </w:r>
      <w:proofErr w:type="spellStart"/>
      <w:r w:rsidR="00E36E84">
        <w:rPr>
          <w:sz w:val="28"/>
          <w:szCs w:val="28"/>
        </w:rPr>
        <w:t>Мамзенко</w:t>
      </w:r>
      <w:proofErr w:type="spellEnd"/>
      <w:r w:rsidR="00E36E84">
        <w:rPr>
          <w:sz w:val="28"/>
          <w:szCs w:val="28"/>
        </w:rPr>
        <w:t xml:space="preserve"> Е</w:t>
      </w:r>
      <w:r w:rsidR="000B77DC">
        <w:rPr>
          <w:sz w:val="28"/>
          <w:szCs w:val="28"/>
        </w:rPr>
        <w:t>.</w:t>
      </w:r>
      <w:r>
        <w:rPr>
          <w:sz w:val="28"/>
          <w:szCs w:val="28"/>
        </w:rPr>
        <w:t xml:space="preserve">– </w:t>
      </w:r>
      <w:r w:rsidR="007A6067" w:rsidRPr="005347F1">
        <w:rPr>
          <w:i/>
          <w:sz w:val="28"/>
          <w:szCs w:val="28"/>
        </w:rPr>
        <w:t>Принтер</w:t>
      </w:r>
    </w:p>
    <w:p w:rsidR="007A6067" w:rsidRPr="005347F1" w:rsidRDefault="005347F1" w:rsidP="007A6067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E84">
        <w:rPr>
          <w:sz w:val="28"/>
          <w:szCs w:val="28"/>
        </w:rPr>
        <w:t>Маслова А</w:t>
      </w:r>
      <w:r w:rsidR="000B77DC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7A6067" w:rsidRPr="005347F1">
        <w:rPr>
          <w:i/>
          <w:sz w:val="28"/>
          <w:szCs w:val="28"/>
        </w:rPr>
        <w:t>Плоттер</w:t>
      </w:r>
      <w:r w:rsidR="007A6067" w:rsidRPr="005347F1">
        <w:rPr>
          <w:sz w:val="28"/>
          <w:szCs w:val="28"/>
        </w:rPr>
        <w:t xml:space="preserve"> </w:t>
      </w:r>
    </w:p>
    <w:p w:rsidR="000B77DC" w:rsidRDefault="000B77DC" w:rsidP="007A606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84" w:rsidRDefault="00E36E84" w:rsidP="007A606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84" w:rsidRDefault="00E36E84" w:rsidP="007A606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6067" w:rsidRPr="00DD672B" w:rsidRDefault="007A6067" w:rsidP="005347F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7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3.1. Основные характеристики компьютеров</w:t>
      </w:r>
    </w:p>
    <w:p w:rsidR="007A6067" w:rsidRPr="00DD672B" w:rsidRDefault="007A6067" w:rsidP="007A60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672B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компьютеров.</w:t>
      </w:r>
    </w:p>
    <w:p w:rsidR="007A6067" w:rsidRPr="00DD672B" w:rsidRDefault="007A6067" w:rsidP="007A60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i/>
          <w:iCs/>
          <w:sz w:val="28"/>
          <w:szCs w:val="28"/>
        </w:rPr>
        <w:t xml:space="preserve">Производительность </w:t>
      </w:r>
      <w:r w:rsidRPr="00DD672B">
        <w:rPr>
          <w:sz w:val="28"/>
          <w:szCs w:val="28"/>
        </w:rPr>
        <w:t xml:space="preserve">(быстродействие) ПК – возможность компьютера обрабатывать большие объёмы информации. Определяется быстродействием процессора, объёмом ОП и скоростью доступа к ней (например, </w:t>
      </w:r>
      <w:proofErr w:type="spellStart"/>
      <w:r w:rsidRPr="00DD672B">
        <w:rPr>
          <w:sz w:val="28"/>
          <w:szCs w:val="28"/>
        </w:rPr>
        <w:t>Pentium</w:t>
      </w:r>
      <w:proofErr w:type="spellEnd"/>
      <w:r w:rsidRPr="00DD672B">
        <w:rPr>
          <w:sz w:val="28"/>
          <w:szCs w:val="28"/>
        </w:rPr>
        <w:t xml:space="preserve"> III обрабатывает информацию со скоростью в сотни миллионов операций в секунду). Производительность (быстродействие) процессора – количество элементарных операций выполняемых за 1 секунду. </w:t>
      </w:r>
    </w:p>
    <w:p w:rsidR="007A6067" w:rsidRPr="00DD672B" w:rsidRDefault="007A6067" w:rsidP="007A6067">
      <w:pPr>
        <w:pStyle w:val="Default"/>
        <w:spacing w:line="360" w:lineRule="auto"/>
        <w:jc w:val="both"/>
        <w:rPr>
          <w:sz w:val="28"/>
          <w:szCs w:val="28"/>
        </w:rPr>
      </w:pPr>
      <w:r w:rsidRPr="00DD672B">
        <w:rPr>
          <w:sz w:val="28"/>
          <w:szCs w:val="28"/>
        </w:rPr>
        <w:t xml:space="preserve">Тактовая частота процессора (частота синхронизации) - число тактов процессора в секунду, а такт – промежуток времени (микросекунды) за который выполняется элементарная операция (например, сложение). Таким образом, </w:t>
      </w:r>
      <w:r w:rsidRPr="00DD672B">
        <w:rPr>
          <w:i/>
          <w:iCs/>
          <w:sz w:val="28"/>
          <w:szCs w:val="28"/>
        </w:rPr>
        <w:t xml:space="preserve">тактовая частота </w:t>
      </w:r>
      <w:r w:rsidRPr="00DD672B">
        <w:rPr>
          <w:sz w:val="28"/>
          <w:szCs w:val="28"/>
        </w:rPr>
        <w:t xml:space="preserve">- это число вырабатываемых за секунду импульсов, синхронизирующих работу узлов компьютера. Именно ТЧ определяет быстродействие компьютера </w:t>
      </w:r>
    </w:p>
    <w:p w:rsidR="007A6067" w:rsidRPr="00DD672B" w:rsidRDefault="007A6067" w:rsidP="007A6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i/>
          <w:iCs/>
          <w:sz w:val="28"/>
          <w:szCs w:val="28"/>
        </w:rPr>
        <w:t xml:space="preserve">Разрядность процессора </w:t>
      </w:r>
      <w:r w:rsidRPr="00DD672B">
        <w:rPr>
          <w:rFonts w:ascii="Times New Roman" w:hAnsi="Times New Roman" w:cs="Times New Roman"/>
          <w:sz w:val="28"/>
          <w:szCs w:val="28"/>
        </w:rPr>
        <w:t>– максимальная длина (количество разрядов) двоичного кода, который может обрабатываться и передаваться процессором целиком. Разрядность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72B">
        <w:rPr>
          <w:rFonts w:ascii="Times New Roman" w:hAnsi="Times New Roman" w:cs="Times New Roman"/>
          <w:sz w:val="28"/>
          <w:szCs w:val="28"/>
        </w:rPr>
        <w:t>связана с размером специальных ячеек памяти – регистрами. Регистр в 1 байт (8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72B">
        <w:rPr>
          <w:rFonts w:ascii="Times New Roman" w:hAnsi="Times New Roman" w:cs="Times New Roman"/>
          <w:sz w:val="28"/>
          <w:szCs w:val="28"/>
        </w:rPr>
        <w:t xml:space="preserve">бит) называют восьмиразрядным, в 2 байта – 16-разрядным и т.д. Высокопроизводительные компьютеры имеют 8-байтовые регистры (64 разряда) </w:t>
      </w:r>
    </w:p>
    <w:p w:rsidR="007A6067" w:rsidRPr="00DD672B" w:rsidRDefault="007A6067" w:rsidP="007A60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i/>
          <w:iCs/>
          <w:sz w:val="28"/>
          <w:szCs w:val="28"/>
        </w:rPr>
        <w:t xml:space="preserve">Время доступа </w:t>
      </w:r>
      <w:r w:rsidRPr="00DD672B">
        <w:rPr>
          <w:sz w:val="28"/>
          <w:szCs w:val="28"/>
        </w:rPr>
        <w:t xml:space="preserve">- быстродействие модулей ОП, это период времени, необходимый для считывания </w:t>
      </w:r>
      <w:proofErr w:type="spellStart"/>
      <w:r w:rsidRPr="00DD672B">
        <w:rPr>
          <w:sz w:val="28"/>
          <w:szCs w:val="28"/>
        </w:rPr>
        <w:t>min</w:t>
      </w:r>
      <w:proofErr w:type="spellEnd"/>
      <w:r w:rsidRPr="00DD672B">
        <w:rPr>
          <w:sz w:val="28"/>
          <w:szCs w:val="28"/>
        </w:rPr>
        <w:t xml:space="preserve"> порции информации из ячеек памяти или записи в память. Современные модули обладают скоростью доступа свыше 10нс (1нс=10-9с). </w:t>
      </w:r>
    </w:p>
    <w:p w:rsidR="007A6067" w:rsidRPr="00DD672B" w:rsidRDefault="007A6067" w:rsidP="007A60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i/>
          <w:iCs/>
          <w:sz w:val="28"/>
          <w:szCs w:val="28"/>
        </w:rPr>
        <w:t xml:space="preserve">Объем памяти </w:t>
      </w:r>
      <w:r w:rsidRPr="00DD672B">
        <w:rPr>
          <w:sz w:val="28"/>
          <w:szCs w:val="28"/>
        </w:rPr>
        <w:t xml:space="preserve">(ёмкость) – максимальный объем информации, который может храниться в ней. </w:t>
      </w:r>
    </w:p>
    <w:p w:rsidR="007A6067" w:rsidRPr="00DD672B" w:rsidRDefault="007A6067" w:rsidP="007A60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i/>
          <w:iCs/>
          <w:sz w:val="28"/>
          <w:szCs w:val="28"/>
        </w:rPr>
        <w:t xml:space="preserve">Плотность записи </w:t>
      </w:r>
      <w:r w:rsidRPr="00DD672B">
        <w:rPr>
          <w:sz w:val="28"/>
          <w:szCs w:val="28"/>
        </w:rPr>
        <w:t>– объем информации, записанной на единице длины дорожки (бит/</w:t>
      </w:r>
      <w:proofErr w:type="gramStart"/>
      <w:r w:rsidRPr="00DD672B">
        <w:rPr>
          <w:sz w:val="28"/>
          <w:szCs w:val="28"/>
        </w:rPr>
        <w:t>мм</w:t>
      </w:r>
      <w:proofErr w:type="gramEnd"/>
      <w:r w:rsidRPr="00DD672B">
        <w:rPr>
          <w:sz w:val="28"/>
          <w:szCs w:val="28"/>
        </w:rPr>
        <w:t xml:space="preserve">). </w:t>
      </w:r>
    </w:p>
    <w:p w:rsidR="007A6067" w:rsidRDefault="007A6067" w:rsidP="007A60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i/>
          <w:iCs/>
          <w:sz w:val="28"/>
          <w:szCs w:val="28"/>
        </w:rPr>
        <w:lastRenderedPageBreak/>
        <w:t xml:space="preserve">Скорость обмена информации </w:t>
      </w:r>
      <w:r w:rsidRPr="00DD672B">
        <w:rPr>
          <w:sz w:val="28"/>
          <w:szCs w:val="28"/>
        </w:rPr>
        <w:t>– скорость записи/считывания на носитель, которая определяется скоростью вращения и перемещения этого носителя в устройстве</w:t>
      </w:r>
      <w:r>
        <w:rPr>
          <w:sz w:val="28"/>
          <w:szCs w:val="28"/>
        </w:rPr>
        <w:t>.</w:t>
      </w:r>
    </w:p>
    <w:p w:rsidR="007A6067" w:rsidRPr="00DD672B" w:rsidRDefault="007A6067" w:rsidP="007A6067">
      <w:pPr>
        <w:pStyle w:val="Default"/>
        <w:spacing w:line="360" w:lineRule="auto"/>
        <w:ind w:firstLine="709"/>
        <w:rPr>
          <w:sz w:val="28"/>
          <w:szCs w:val="28"/>
        </w:rPr>
      </w:pPr>
      <w:r w:rsidRPr="00DD672B">
        <w:rPr>
          <w:sz w:val="28"/>
          <w:szCs w:val="28"/>
        </w:rPr>
        <w:t xml:space="preserve"> </w:t>
      </w:r>
    </w:p>
    <w:sectPr w:rsidR="007A6067" w:rsidRPr="00DD672B" w:rsidSect="000B77DC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CC" w:rsidRDefault="00CE58CC" w:rsidP="00CE0F41">
      <w:pPr>
        <w:spacing w:after="0" w:line="240" w:lineRule="auto"/>
      </w:pPr>
      <w:r>
        <w:separator/>
      </w:r>
    </w:p>
  </w:endnote>
  <w:endnote w:type="continuationSeparator" w:id="0">
    <w:p w:rsidR="00CE58CC" w:rsidRDefault="00CE58CC" w:rsidP="00CE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9200"/>
      <w:docPartObj>
        <w:docPartGallery w:val="Page Numbers (Bottom of Page)"/>
        <w:docPartUnique/>
      </w:docPartObj>
    </w:sdtPr>
    <w:sdtContent>
      <w:p w:rsidR="007201F8" w:rsidRDefault="00CE0F41">
        <w:pPr>
          <w:pStyle w:val="a4"/>
          <w:jc w:val="center"/>
        </w:pPr>
        <w:r>
          <w:fldChar w:fldCharType="begin"/>
        </w:r>
        <w:r w:rsidR="005347F1">
          <w:instrText xml:space="preserve"> PAGE   \* MERGEFORMAT </w:instrText>
        </w:r>
        <w:r>
          <w:fldChar w:fldCharType="separate"/>
        </w:r>
        <w:r w:rsidR="00E36E84">
          <w:rPr>
            <w:noProof/>
          </w:rPr>
          <w:t>2</w:t>
        </w:r>
        <w:r>
          <w:fldChar w:fldCharType="end"/>
        </w:r>
      </w:p>
    </w:sdtContent>
  </w:sdt>
  <w:p w:rsidR="007201F8" w:rsidRDefault="00CE58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CC" w:rsidRDefault="00CE58CC" w:rsidP="00CE0F41">
      <w:pPr>
        <w:spacing w:after="0" w:line="240" w:lineRule="auto"/>
      </w:pPr>
      <w:r>
        <w:separator/>
      </w:r>
    </w:p>
  </w:footnote>
  <w:footnote w:type="continuationSeparator" w:id="0">
    <w:p w:rsidR="00CE58CC" w:rsidRDefault="00CE58CC" w:rsidP="00CE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A45"/>
    <w:multiLevelType w:val="hybridMultilevel"/>
    <w:tmpl w:val="080AD138"/>
    <w:lvl w:ilvl="0" w:tplc="578E7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E59F4"/>
    <w:multiLevelType w:val="hybridMultilevel"/>
    <w:tmpl w:val="C1042B98"/>
    <w:lvl w:ilvl="0" w:tplc="24D69DF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B08FF"/>
    <w:multiLevelType w:val="hybridMultilevel"/>
    <w:tmpl w:val="93E65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33E72"/>
    <w:multiLevelType w:val="hybridMultilevel"/>
    <w:tmpl w:val="B4E894AA"/>
    <w:lvl w:ilvl="0" w:tplc="A5A079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02F1"/>
    <w:multiLevelType w:val="hybridMultilevel"/>
    <w:tmpl w:val="C88420EC"/>
    <w:lvl w:ilvl="0" w:tplc="3E74669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C972B5"/>
    <w:multiLevelType w:val="hybridMultilevel"/>
    <w:tmpl w:val="7E6EA280"/>
    <w:lvl w:ilvl="0" w:tplc="A76EBE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13D40"/>
    <w:multiLevelType w:val="hybridMultilevel"/>
    <w:tmpl w:val="FFBE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067"/>
    <w:rsid w:val="000B77DC"/>
    <w:rsid w:val="005347F1"/>
    <w:rsid w:val="006770AE"/>
    <w:rsid w:val="007A6067"/>
    <w:rsid w:val="00841535"/>
    <w:rsid w:val="008D32DB"/>
    <w:rsid w:val="009F7938"/>
    <w:rsid w:val="00C36BA8"/>
    <w:rsid w:val="00CE0F41"/>
    <w:rsid w:val="00CE58CC"/>
    <w:rsid w:val="00D26AAC"/>
    <w:rsid w:val="00E3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67"/>
    <w:pPr>
      <w:ind w:left="720"/>
      <w:contextualSpacing/>
    </w:pPr>
  </w:style>
  <w:style w:type="paragraph" w:customStyle="1" w:styleId="Default">
    <w:name w:val="Default"/>
    <w:rsid w:val="007A6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7A6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6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2020-11-07T18:42:00Z</dcterms:created>
  <dcterms:modified xsi:type="dcterms:W3CDTF">2020-11-07T18:45:00Z</dcterms:modified>
</cp:coreProperties>
</file>