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4" w:rsidRPr="00420002" w:rsidRDefault="000967A4" w:rsidP="000967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6"/>
          <w:sz w:val="48"/>
          <w:szCs w:val="48"/>
        </w:rPr>
      </w:pPr>
      <w:bookmarkStart w:id="0" w:name="_GoBack"/>
      <w:r w:rsidRPr="000967A4">
        <w:rPr>
          <w:rFonts w:ascii="Times New Roman" w:eastAsia="Times New Roman" w:hAnsi="Times New Roman" w:cs="Times New Roman"/>
          <w:bCs/>
          <w:spacing w:val="-16"/>
          <w:sz w:val="48"/>
          <w:szCs w:val="48"/>
        </w:rPr>
        <w:t>ОСОБЕННОСТИ</w:t>
      </w:r>
    </w:p>
    <w:p w:rsidR="000967A4" w:rsidRPr="00420002" w:rsidRDefault="000967A4" w:rsidP="000967A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9"/>
          <w:sz w:val="48"/>
          <w:szCs w:val="48"/>
        </w:rPr>
      </w:pPr>
      <w:r w:rsidRPr="000967A4">
        <w:rPr>
          <w:rFonts w:ascii="Times New Roman" w:eastAsia="Times New Roman" w:hAnsi="Times New Roman" w:cs="Times New Roman"/>
          <w:bCs/>
          <w:spacing w:val="-16"/>
          <w:sz w:val="48"/>
          <w:szCs w:val="48"/>
        </w:rPr>
        <w:t xml:space="preserve">ДОРОЖНОГО </w:t>
      </w:r>
      <w:r w:rsidRPr="000967A4">
        <w:rPr>
          <w:rFonts w:ascii="Times New Roman" w:eastAsia="Times New Roman" w:hAnsi="Times New Roman" w:cs="Times New Roman"/>
          <w:bCs/>
          <w:spacing w:val="-19"/>
          <w:sz w:val="48"/>
          <w:szCs w:val="48"/>
        </w:rPr>
        <w:t>ДВИЖЕНИЯ</w:t>
      </w:r>
    </w:p>
    <w:p w:rsidR="000967A4" w:rsidRPr="00420002" w:rsidRDefault="000967A4" w:rsidP="000967A4">
      <w:pPr>
        <w:shd w:val="clear" w:color="auto" w:fill="FFFFFF"/>
        <w:jc w:val="center"/>
      </w:pPr>
      <w:r w:rsidRPr="000967A4">
        <w:rPr>
          <w:rFonts w:ascii="Times New Roman" w:eastAsia="Times New Roman" w:hAnsi="Times New Roman" w:cs="Times New Roman"/>
          <w:bCs/>
          <w:spacing w:val="-19"/>
          <w:sz w:val="48"/>
          <w:szCs w:val="48"/>
        </w:rPr>
        <w:t>В РАЗНОЕ ВРЕМЯ ГОДА</w:t>
      </w:r>
    </w:p>
    <w:bookmarkEnd w:id="0"/>
    <w:p w:rsidR="00585E0D" w:rsidRDefault="00585E0D">
      <w:pPr>
        <w:spacing w:after="82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544"/>
        <w:gridCol w:w="2549"/>
        <w:gridCol w:w="2582"/>
      </w:tblGrid>
      <w:tr w:rsidR="00585E0D" w:rsidTr="000967A4">
        <w:trPr>
          <w:trHeight w:hRule="exact" w:val="122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КЛИМАТИЧЕСКИЕ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ОСОБЕННОСТИ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СЕЗОНА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СИТУАЦИИ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ОТРИЦАТЕЛЬНЫЕ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ФАКТОРЫ,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ВЛИЯЮЩИЕ</w:t>
            </w:r>
          </w:p>
          <w:p w:rsidR="00585E0D" w:rsidRDefault="000967A4" w:rsidP="000967A4">
            <w:pPr>
              <w:shd w:val="clear" w:color="auto" w:fill="FFFFFF"/>
              <w:spacing w:line="264" w:lineRule="exact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ДЕТЕЙ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 w:rsidP="000967A4">
            <w:pPr>
              <w:shd w:val="clear" w:color="auto" w:fill="FFFFFF"/>
              <w:spacing w:line="264" w:lineRule="exact"/>
              <w:ind w:left="389" w:right="418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ОПАСНЫЕ СИТУАЦИИ С ДЕТЬМИ</w:t>
            </w:r>
          </w:p>
        </w:tc>
      </w:tr>
      <w:tr w:rsidR="00585E0D" w:rsidTr="000967A4">
        <w:trPr>
          <w:trHeight w:hRule="exact" w:val="35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5E0D" w:rsidRPr="000967A4" w:rsidRDefault="000967A4">
            <w:pPr>
              <w:shd w:val="clear" w:color="auto" w:fill="FFFFFF"/>
              <w:ind w:left="480"/>
              <w:rPr>
                <w:b/>
              </w:rPr>
            </w:pPr>
            <w:r w:rsidRPr="000967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ОСЕНЬ (НАЧАЛО УЧЕБНОГО ГОДА)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</w:tr>
      <w:tr w:rsidR="00585E0D" w:rsidTr="000967A4">
        <w:trPr>
          <w:trHeight w:hRule="exact" w:val="24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Дожди.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Внезапное появление детей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Рассеянное внимание.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дорог.</w:t>
            </w:r>
          </w:p>
        </w:tc>
      </w:tr>
      <w:tr w:rsidR="00585E0D" w:rsidTr="000967A4"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Листопад.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дорогах.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Слабая адаптация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585E0D" w:rsidTr="000967A4"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Рано темнеет.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Сложность на дорогах,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 условиям безопасности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дополнительного</w:t>
            </w:r>
            <w:proofErr w:type="gramEnd"/>
          </w:p>
        </w:tc>
      </w:tr>
      <w:tr w:rsidR="00585E0D" w:rsidTr="000967A4"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ухудшение видимости.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после длительного отдыха.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образования: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художественных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</w:p>
        </w:tc>
      </w:tr>
      <w:tr w:rsidR="00585E0D" w:rsidTr="000967A4"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Снижение обзора во время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музыкальных школ,</w:t>
            </w:r>
          </w:p>
        </w:tc>
      </w:tr>
      <w:tr w:rsidR="00585E0D" w:rsidTr="000967A4"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непогоды из-за зонтов,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спортивных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секции и т. д.</w:t>
            </w:r>
          </w:p>
        </w:tc>
      </w:tr>
      <w:tr w:rsidR="00585E0D" w:rsidTr="000967A4"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поднятых воротников,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Подвижные игры во дворах,</w:t>
            </w:r>
          </w:p>
        </w:tc>
      </w:tr>
      <w:tr w:rsidR="00585E0D" w:rsidTr="000967A4"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капюшонов курток, пальто.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дорог.</w:t>
            </w:r>
          </w:p>
        </w:tc>
      </w:tr>
      <w:tr w:rsidR="00585E0D" w:rsidTr="000967A4">
        <w:trPr>
          <w:trHeight w:hRule="exact" w:val="518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Плохое состояние дорог.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spacing w:line="216" w:lineRule="exact"/>
              <w:ind w:right="57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Езда на велосипедах, роликах, скейтбордах.</w:t>
            </w:r>
          </w:p>
        </w:tc>
      </w:tr>
      <w:tr w:rsidR="00585E0D" w:rsidTr="000967A4"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2170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</w:tr>
      <w:tr w:rsidR="00585E0D" w:rsidTr="000967A4">
        <w:trPr>
          <w:trHeight w:hRule="exact" w:val="25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Снегопады.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Увеличение тормозного пути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контроля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Подвижные игры во дворах,</w:t>
            </w:r>
          </w:p>
        </w:tc>
      </w:tr>
      <w:tr w:rsidR="00585E0D" w:rsidTr="000967A4"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Короткий световой день.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автомобиля.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детьми со стороны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дорог.</w:t>
            </w:r>
          </w:p>
        </w:tc>
      </w:tr>
      <w:tr w:rsidR="00585E0D" w:rsidTr="000967A4"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Оттепели.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Заносы автомашин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взрослых в течение дня.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Катание на санках, коньках,</w:t>
            </w:r>
          </w:p>
        </w:tc>
      </w:tr>
      <w:tr w:rsidR="00585E0D" w:rsidTr="000967A4">
        <w:trPr>
          <w:trHeight w:hRule="exact" w:val="21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Возможно яркое слепящее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скользкой дороге.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Снижение видимости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лыжах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опасных местах</w:t>
            </w:r>
          </w:p>
        </w:tc>
      </w:tr>
      <w:tr w:rsidR="00585E0D" w:rsidTr="000967A4"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солнце.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Пробуксовка.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окружающей обстановки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 горок, расположенных</w:t>
            </w:r>
            <w:proofErr w:type="gramEnd"/>
          </w:p>
        </w:tc>
      </w:tr>
      <w:tr w:rsidR="00585E0D" w:rsidTr="000967A4"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Слякоть.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сильных ветров,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вблизи проезжей части дорог).</w:t>
            </w:r>
          </w:p>
        </w:tc>
      </w:tr>
      <w:tr w:rsidR="00585E0D" w:rsidTr="000967A4"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видимости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из-за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снегопадов,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из-за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поднятых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вечером.</w:t>
            </w:r>
          </w:p>
        </w:tc>
      </w:tr>
      <w:tr w:rsidR="00585E0D" w:rsidTr="000967A4"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снегопада.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воротников, капюшонов.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585E0D" w:rsidTr="000967A4">
        <w:trPr>
          <w:trHeight w:hRule="exact" w:val="874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tabs>
                <w:tab w:val="left" w:pos="278"/>
              </w:tabs>
              <w:spacing w:line="216" w:lineRule="exact"/>
              <w:ind w:right="581" w:firstLine="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Раннее наступление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темноты, сумерек.</w:t>
            </w:r>
          </w:p>
          <w:p w:rsidR="00585E0D" w:rsidRDefault="000967A4">
            <w:pPr>
              <w:shd w:val="clear" w:color="auto" w:fill="FFFFFF"/>
              <w:tabs>
                <w:tab w:val="left" w:pos="278"/>
              </w:tabs>
              <w:spacing w:line="216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Ослепление фарами.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кружков, секции и др.</w:t>
            </w:r>
          </w:p>
        </w:tc>
      </w:tr>
      <w:tr w:rsidR="00585E0D" w:rsidTr="000967A4"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2117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ВЕСНА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</w:tr>
      <w:tr w:rsidR="00585E0D" w:rsidTr="000967A4">
        <w:trPr>
          <w:trHeight w:hRule="exact" w:val="250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Колебания температуры.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Заносы автомашин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Активизация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дворовой</w:t>
            </w:r>
            <w:proofErr w:type="gram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Подвижные игры во дворах.</w:t>
            </w:r>
          </w:p>
        </w:tc>
      </w:tr>
      <w:tr w:rsidR="00585E0D" w:rsidTr="000967A4">
        <w:trPr>
          <w:trHeight w:hRule="exact" w:val="21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Снег с дождем.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скользких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жизни: увеличение времени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дорог.</w:t>
            </w:r>
          </w:p>
        </w:tc>
      </w:tr>
      <w:tr w:rsidR="00585E0D" w:rsidTr="000967A4">
        <w:trPr>
          <w:trHeight w:hRule="exact" w:val="221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Оттепели.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Утрата водителями зимой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пребывания детей на улице.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Катание на велосипедах,</w:t>
            </w:r>
          </w:p>
        </w:tc>
      </w:tr>
      <w:tr w:rsidR="00585E0D" w:rsidTr="000967A4"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навыков выезда на дороги,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Увеличение светового дня.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роликах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85E0D" w:rsidTr="000967A4"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быстрого и грамотного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Посещение магазинов,</w:t>
            </w:r>
          </w:p>
        </w:tc>
      </w:tr>
      <w:tr w:rsidR="00585E0D" w:rsidTr="000967A4">
        <w:trPr>
          <w:trHeight w:hRule="exact" w:val="629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spacing w:line="221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ориентирования в меняющихся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дорожных ситуациях.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кружков, секции и др.</w:t>
            </w:r>
          </w:p>
        </w:tc>
      </w:tr>
      <w:tr w:rsidR="00585E0D" w:rsidTr="000967A4">
        <w:trPr>
          <w:trHeight w:hRule="exact" w:val="355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2174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ЛЕТО</w:t>
            </w:r>
          </w:p>
        </w:tc>
        <w:tc>
          <w:tcPr>
            <w:tcW w:w="2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</w:tr>
      <w:tr w:rsidR="00585E0D" w:rsidTr="000967A4">
        <w:trPr>
          <w:trHeight w:hRule="exact" w:val="254"/>
          <w:jc w:val="center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Длинный световой день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Закрытый обзор дороги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Большое количество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Долгое нахождение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</w:t>
            </w:r>
            <w:proofErr w:type="gramEnd"/>
          </w:p>
        </w:tc>
      </w:tr>
      <w:tr w:rsidR="00585E0D" w:rsidTr="000967A4"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Жара.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из-за кустов, разделяющих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подростков-выпускников школ,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улице.</w:t>
            </w:r>
          </w:p>
        </w:tc>
      </w:tr>
      <w:tr w:rsidR="00585E0D" w:rsidTr="000967A4"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Большие кроны деревьев,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тротуар и проезжую часть.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абитуриентов, приехавших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Расслабленность,</w:t>
            </w:r>
          </w:p>
        </w:tc>
      </w:tr>
      <w:tr w:rsidR="00585E0D" w:rsidTr="000967A4"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кустов.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Большое количество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невнимательность и</w:t>
            </w:r>
          </w:p>
        </w:tc>
      </w:tr>
      <w:tr w:rsidR="00585E0D" w:rsidTr="000967A4">
        <w:trPr>
          <w:trHeight w:hRule="exact" w:val="23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автомашин, приехавших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Увеличенная миграция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несобранность в результате</w:t>
            </w:r>
          </w:p>
        </w:tc>
      </w:tr>
      <w:tr w:rsidR="00585E0D" w:rsidTr="000967A4">
        <w:trPr>
          <w:trHeight w:hRule="exact" w:val="202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город из других регионов.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детей, сдающих экзамены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воздействия жары.</w:t>
            </w:r>
          </w:p>
        </w:tc>
      </w:tr>
      <w:tr w:rsidR="00585E0D" w:rsidTr="000967A4">
        <w:trPr>
          <w:trHeight w:hRule="exact" w:val="22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Увеличение количества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разные образовательные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Много детей-пассажиров,</w:t>
            </w:r>
          </w:p>
        </w:tc>
      </w:tr>
      <w:tr w:rsidR="00585E0D" w:rsidTr="000967A4">
        <w:trPr>
          <w:trHeight w:hRule="exact" w:val="206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неопытных водителей за счет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выезжающих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в места отдыха</w:t>
            </w:r>
          </w:p>
        </w:tc>
      </w:tr>
      <w:tr w:rsidR="00585E0D" w:rsidTr="000967A4">
        <w:trPr>
          <w:trHeight w:hRule="exact" w:val="840"/>
          <w:jc w:val="center"/>
        </w:trPr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585E0D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езде.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  <w:spacing w:line="216" w:lineRule="exact"/>
              <w:ind w:right="91"/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Отпускной период, когда родители оставляют детей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попечение других.</w:t>
            </w:r>
          </w:p>
        </w:tc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E0D" w:rsidRDefault="000967A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выходные дни.</w:t>
            </w:r>
          </w:p>
        </w:tc>
      </w:tr>
    </w:tbl>
    <w:p w:rsidR="000967A4" w:rsidRDefault="000967A4" w:rsidP="000967A4">
      <w:pPr>
        <w:shd w:val="clear" w:color="auto" w:fill="FFFFFF"/>
        <w:spacing w:before="374"/>
        <w:ind w:right="38"/>
        <w:jc w:val="center"/>
      </w:pPr>
    </w:p>
    <w:p w:rsidR="00420002" w:rsidRDefault="00420002" w:rsidP="000967A4">
      <w:pPr>
        <w:shd w:val="clear" w:color="auto" w:fill="FFFFFF"/>
        <w:spacing w:before="374"/>
        <w:ind w:right="38"/>
        <w:jc w:val="center"/>
      </w:pPr>
    </w:p>
    <w:sectPr w:rsidR="00420002" w:rsidSect="000967A4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62"/>
    <w:rsid w:val="000967A4"/>
    <w:rsid w:val="00420002"/>
    <w:rsid w:val="00585E0D"/>
    <w:rsid w:val="009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kassa</cp:lastModifiedBy>
  <cp:revision>2</cp:revision>
  <cp:lastPrinted>2014-05-15T08:41:00Z</cp:lastPrinted>
  <dcterms:created xsi:type="dcterms:W3CDTF">2020-09-28T06:11:00Z</dcterms:created>
  <dcterms:modified xsi:type="dcterms:W3CDTF">2020-09-28T06:11:00Z</dcterms:modified>
</cp:coreProperties>
</file>