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3" w:rsidRPr="00C73D51" w:rsidRDefault="001C73F3" w:rsidP="001C73F3">
      <w:pPr>
        <w:pStyle w:val="Normal"/>
        <w:jc w:val="center"/>
        <w:rPr>
          <w:sz w:val="28"/>
          <w:szCs w:val="28"/>
        </w:rPr>
      </w:pPr>
      <w:r w:rsidRPr="00C73D51">
        <w:rPr>
          <w:sz w:val="28"/>
          <w:szCs w:val="28"/>
        </w:rPr>
        <w:t>Контрольные вопросы для самопроверки знаний по «Безопасность жизнедеятельности»</w:t>
      </w:r>
    </w:p>
    <w:p w:rsidR="00C73D51" w:rsidRPr="001C73F3" w:rsidRDefault="00C73D51" w:rsidP="001C73F3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(Задание выполнить в тетради, раздел «Практические занятия», ответить на вопросы по темам, ответить на вопросы теста)</w:t>
      </w:r>
    </w:p>
    <w:p w:rsidR="001C73F3" w:rsidRPr="001C73F3" w:rsidRDefault="001C73F3" w:rsidP="00C73D51">
      <w:pPr>
        <w:pStyle w:val="Normal"/>
        <w:jc w:val="both"/>
        <w:rPr>
          <w:color w:val="000000"/>
          <w:sz w:val="28"/>
          <w:szCs w:val="28"/>
        </w:rPr>
      </w:pPr>
      <w:r w:rsidRPr="00C73D51">
        <w:rPr>
          <w:sz w:val="28"/>
          <w:szCs w:val="28"/>
        </w:rPr>
        <w:t>Тема 9. 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</w:r>
      <w:r w:rsidRPr="001C73F3">
        <w:rPr>
          <w:color w:val="000000"/>
          <w:sz w:val="28"/>
          <w:szCs w:val="28"/>
        </w:rPr>
        <w:t xml:space="preserve"> </w:t>
      </w:r>
    </w:p>
    <w:p w:rsidR="001C73F3" w:rsidRPr="001C73F3" w:rsidRDefault="001C73F3" w:rsidP="001C73F3">
      <w:pPr>
        <w:pStyle w:val="ListParagraph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Какие вы знаете виды гранат?</w:t>
      </w:r>
    </w:p>
    <w:p w:rsidR="001C73F3" w:rsidRPr="001C73F3" w:rsidRDefault="001C73F3" w:rsidP="001C73F3">
      <w:pPr>
        <w:pStyle w:val="ListParagraph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 xml:space="preserve">Какие </w:t>
      </w:r>
      <w:r w:rsidRPr="001C73F3">
        <w:rPr>
          <w:sz w:val="28"/>
          <w:szCs w:val="28"/>
        </w:rPr>
        <w:t>боевые свойства и устройство гранат вы знаете?</w:t>
      </w:r>
    </w:p>
    <w:p w:rsidR="001C73F3" w:rsidRPr="001C73F3" w:rsidRDefault="001C73F3" w:rsidP="00C73D51">
      <w:pPr>
        <w:pStyle w:val="Normal"/>
        <w:jc w:val="both"/>
        <w:rPr>
          <w:bCs/>
          <w:color w:val="000000"/>
          <w:kern w:val="36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 xml:space="preserve"> </w:t>
      </w:r>
      <w:r w:rsidRPr="001C73F3">
        <w:rPr>
          <w:bCs/>
          <w:color w:val="000000"/>
          <w:kern w:val="36"/>
          <w:sz w:val="28"/>
          <w:szCs w:val="28"/>
        </w:rPr>
        <w:t>Тема 10. Меры пожарной безопасности и правила безопасного поведения при пожарах.</w:t>
      </w:r>
    </w:p>
    <w:p w:rsidR="00C73D51" w:rsidRDefault="001C73F3" w:rsidP="00C73D51">
      <w:pPr>
        <w:pStyle w:val="Normal"/>
        <w:jc w:val="both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 xml:space="preserve"> </w:t>
      </w:r>
      <w:r w:rsidR="00C73D51">
        <w:rPr>
          <w:bCs/>
          <w:color w:val="000000"/>
          <w:sz w:val="28"/>
          <w:szCs w:val="28"/>
        </w:rPr>
        <w:t xml:space="preserve">    1,</w:t>
      </w:r>
      <w:r w:rsidRPr="001C73F3">
        <w:rPr>
          <w:bCs/>
          <w:color w:val="000000"/>
          <w:sz w:val="28"/>
          <w:szCs w:val="28"/>
        </w:rPr>
        <w:t>Какие стадии пожара?</w:t>
      </w:r>
    </w:p>
    <w:p w:rsidR="001C73F3" w:rsidRPr="001C73F3" w:rsidRDefault="00C73D51" w:rsidP="00C73D51"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bCs/>
          <w:color w:val="000000"/>
          <w:sz w:val="28"/>
          <w:szCs w:val="28"/>
        </w:rPr>
        <w:t>2.Ка</w:t>
      </w:r>
      <w:r w:rsidR="001C73F3" w:rsidRPr="001C73F3">
        <w:rPr>
          <w:bCs/>
          <w:color w:val="000000"/>
          <w:sz w:val="28"/>
          <w:szCs w:val="28"/>
        </w:rPr>
        <w:t>ковы причины возникновения пожара?</w:t>
      </w:r>
    </w:p>
    <w:p w:rsidR="001C73F3" w:rsidRPr="001C73F3" w:rsidRDefault="001C73F3" w:rsidP="00C73D51">
      <w:pPr>
        <w:pStyle w:val="ListParagraph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 xml:space="preserve">Что относится к </w:t>
      </w:r>
      <w:r w:rsidRPr="001C73F3">
        <w:rPr>
          <w:color w:val="000000"/>
          <w:sz w:val="28"/>
          <w:szCs w:val="28"/>
        </w:rPr>
        <w:t>основным поражающим факторам пожара?</w:t>
      </w:r>
    </w:p>
    <w:p w:rsidR="001C73F3" w:rsidRPr="001C73F3" w:rsidRDefault="001C73F3" w:rsidP="00C73D51">
      <w:pPr>
        <w:pStyle w:val="ListParagraph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Каков алгоритм безопасного поведения при пожаре?</w:t>
      </w:r>
    </w:p>
    <w:p w:rsidR="001C73F3" w:rsidRPr="001C73F3" w:rsidRDefault="001C73F3" w:rsidP="001C73F3">
      <w:pPr>
        <w:pStyle w:val="Normal"/>
        <w:jc w:val="both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 xml:space="preserve"> </w:t>
      </w:r>
    </w:p>
    <w:p w:rsidR="001C73F3" w:rsidRPr="001C73F3" w:rsidRDefault="001C73F3" w:rsidP="001C73F3">
      <w:pPr>
        <w:pStyle w:val="Normal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ТЕСТ «Устройство и назначение АКМ»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 xml:space="preserve"> Автомат Калашникова АКМ предназначен: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для уничтожения живой силы противника;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для уничтожения живой силы противника, легкой бронированной техники;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для уничтожения живой силы противника, легкой бронированной техники, укреплений противника.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Из автомата может вестись огонь: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одиночный;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автоматический;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оба ответы верны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Основным видом огня из автомата является: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одиночный;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автоматический;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оба ответы верны</w:t>
      </w:r>
      <w:r w:rsidRPr="001C73F3">
        <w:rPr>
          <w:i/>
          <w:iCs/>
          <w:color w:val="000000"/>
          <w:sz w:val="28"/>
          <w:szCs w:val="28"/>
        </w:rPr>
        <w:t>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 xml:space="preserve">Подача патронов при стрельбе производится из коробчатого магазина ёмкостью </w:t>
      </w:r>
      <w:proofErr w:type="gramStart"/>
      <w:r w:rsidRPr="001C73F3">
        <w:rPr>
          <w:b/>
          <w:bCs/>
          <w:color w:val="000000"/>
          <w:sz w:val="28"/>
          <w:szCs w:val="28"/>
        </w:rPr>
        <w:t>на</w:t>
      </w:r>
      <w:proofErr w:type="gramEnd"/>
      <w:r w:rsidRPr="001C73F3">
        <w:rPr>
          <w:b/>
          <w:bCs/>
          <w:color w:val="000000"/>
          <w:sz w:val="28"/>
          <w:szCs w:val="28"/>
        </w:rPr>
        <w:t>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30</w:t>
      </w:r>
      <w:r w:rsidRPr="001C73F3">
        <w:rPr>
          <w:bCs/>
          <w:i/>
          <w:iCs/>
          <w:color w:val="000000"/>
          <w:sz w:val="28"/>
          <w:szCs w:val="28"/>
        </w:rPr>
        <w:t xml:space="preserve"> </w:t>
      </w:r>
      <w:r w:rsidRPr="001C73F3">
        <w:rPr>
          <w:bCs/>
          <w:color w:val="000000"/>
          <w:sz w:val="28"/>
          <w:szCs w:val="28"/>
        </w:rPr>
        <w:t>патронов;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35 патронов;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lastRenderedPageBreak/>
        <w:t>40 патронов.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Наиболее действительный огонь по наземным целям: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до 300 метров;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до 350 метров;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до 400 метров.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Прицельная дальность стрельбы: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900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1000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1100 м.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Дальность прямого выстрела по грудной фигуре: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500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 xml:space="preserve"> 440 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300 м.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Дальность прямого выстрела по бегущей фигуре: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625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550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600 м.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Сосредоточенный огонь из автомата по наземным целям ведется на дальности: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до 1000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до 800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до 500 м.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Наиболее действительный огонь из автомата по самолетам и парашютистам ведется на дальности: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до 500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до 450 м;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до 550 м.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Темп стрельбы из автомата составляет следующее количество выстрелов в минуту: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800 выстрелов;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600 выстрелов;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900 выстрелов.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Боевая скорострельность при стрельбе очередями: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100 выстрелов в минуту;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75 выстрелов в минуту;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150 выстрелов в минуту.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Боевая скорострельность при стрельбе одиночными выстрелами: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60 выстрелов в минуту;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bCs/>
          <w:color w:val="000000"/>
          <w:sz w:val="28"/>
          <w:szCs w:val="28"/>
        </w:rPr>
      </w:pPr>
      <w:r w:rsidRPr="001C73F3">
        <w:rPr>
          <w:bCs/>
          <w:color w:val="000000"/>
          <w:sz w:val="28"/>
          <w:szCs w:val="28"/>
        </w:rPr>
        <w:t>40 выстрелов в минуту;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60 выстрелов в минуту.</w:t>
      </w:r>
    </w:p>
    <w:p w:rsidR="001C73F3" w:rsidRPr="001C73F3" w:rsidRDefault="001C73F3" w:rsidP="001C73F3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1C73F3">
        <w:rPr>
          <w:b/>
          <w:bCs/>
          <w:color w:val="000000"/>
          <w:sz w:val="28"/>
          <w:szCs w:val="28"/>
        </w:rPr>
        <w:t>Автомат состоит из следующих основных частей и механизмов: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ствол со ствольной коробкой, с прицельным приспособлением и прикладом, крышки ствольной коробки, затворной рамы с газовым поршнем, затвора, возвратного механизма;</w:t>
      </w:r>
    </w:p>
    <w:p w:rsidR="001C73F3" w:rsidRPr="001C73F3" w:rsidRDefault="001C73F3" w:rsidP="001C73F3">
      <w:pPr>
        <w:pStyle w:val="NormalWeb"/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lastRenderedPageBreak/>
        <w:t>газовой трубки со ствольной накладкой, ударно – спускового механизма, цевья, магазина, штык – ножа;</w:t>
      </w:r>
    </w:p>
    <w:p w:rsidR="001C73F3" w:rsidRPr="001C73F3" w:rsidRDefault="001C73F3" w:rsidP="001C73F3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>3.</w:t>
      </w:r>
      <w:r w:rsidRPr="001C73F3">
        <w:rPr>
          <w:color w:val="333333"/>
          <w:sz w:val="28"/>
          <w:szCs w:val="28"/>
          <w:shd w:val="clear" w:color="auto" w:fill="FFFFFF"/>
        </w:rPr>
        <w:t xml:space="preserve"> ствола со ствольной коробкой, прицельным приспособлением и прикладом; крышки ствольной коробки; </w:t>
      </w:r>
      <w:proofErr w:type="gramStart"/>
      <w:r w:rsidRPr="001C73F3">
        <w:rPr>
          <w:color w:val="333333"/>
          <w:sz w:val="28"/>
          <w:szCs w:val="28"/>
          <w:shd w:val="clear" w:color="auto" w:fill="FFFFFF"/>
        </w:rPr>
        <w:t>-ш</w:t>
      </w:r>
      <w:proofErr w:type="gramEnd"/>
      <w:r w:rsidRPr="001C73F3">
        <w:rPr>
          <w:color w:val="333333"/>
          <w:sz w:val="28"/>
          <w:szCs w:val="28"/>
          <w:shd w:val="clear" w:color="auto" w:fill="FFFFFF"/>
        </w:rPr>
        <w:t xml:space="preserve">тыка-ножа; -возвратного </w:t>
      </w:r>
      <w:r w:rsidRPr="001C73F3">
        <w:rPr>
          <w:b/>
          <w:bCs/>
          <w:color w:val="333333"/>
          <w:sz w:val="28"/>
          <w:szCs w:val="28"/>
          <w:shd w:val="clear" w:color="auto" w:fill="FFFFFF"/>
        </w:rPr>
        <w:t>механизма</w:t>
      </w:r>
      <w:r w:rsidRPr="001C73F3">
        <w:rPr>
          <w:color w:val="333333"/>
          <w:sz w:val="28"/>
          <w:szCs w:val="28"/>
          <w:shd w:val="clear" w:color="auto" w:fill="FFFFFF"/>
        </w:rPr>
        <w:t xml:space="preserve">; -затворной рамы с газовым поршнем;-газовой трубки со ствольной накладкой; -затвора; -цевья; -магазина; -ударно-спускового </w:t>
      </w:r>
      <w:r w:rsidRPr="001C73F3">
        <w:rPr>
          <w:b/>
          <w:bCs/>
          <w:color w:val="333333"/>
          <w:sz w:val="28"/>
          <w:szCs w:val="28"/>
          <w:shd w:val="clear" w:color="auto" w:fill="FFFFFF"/>
        </w:rPr>
        <w:t>механизма</w:t>
      </w:r>
      <w:r w:rsidRPr="001C73F3">
        <w:rPr>
          <w:color w:val="333333"/>
          <w:sz w:val="28"/>
          <w:szCs w:val="28"/>
          <w:shd w:val="clear" w:color="auto" w:fill="FFFFFF"/>
        </w:rPr>
        <w:t>.</w:t>
      </w:r>
    </w:p>
    <w:p w:rsidR="001C73F3" w:rsidRPr="001C73F3" w:rsidRDefault="001C73F3" w:rsidP="001C73F3">
      <w:pPr>
        <w:pStyle w:val="c38"/>
        <w:shd w:val="clear" w:color="auto" w:fill="FFFFFF"/>
        <w:rPr>
          <w:color w:val="000000"/>
          <w:sz w:val="28"/>
          <w:szCs w:val="28"/>
        </w:rPr>
      </w:pPr>
      <w:r w:rsidRPr="001C73F3">
        <w:rPr>
          <w:color w:val="000000"/>
          <w:sz w:val="28"/>
          <w:szCs w:val="28"/>
        </w:rPr>
        <w:t xml:space="preserve">   </w:t>
      </w: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1C73F3">
        <w:rPr>
          <w:rStyle w:val="16"/>
          <w:rFonts w:ascii="Times New Roman" w:hAnsi="Times New Roman"/>
          <w:b/>
          <w:bCs/>
          <w:color w:val="000000"/>
          <w:sz w:val="28"/>
          <w:szCs w:val="28"/>
        </w:rPr>
        <w:t>Разместите операции</w:t>
      </w:r>
      <w:proofErr w:type="gramEnd"/>
      <w:r w:rsidRPr="001C73F3">
        <w:rPr>
          <w:rStyle w:val="16"/>
          <w:rFonts w:ascii="Times New Roman" w:hAnsi="Times New Roman"/>
          <w:b/>
          <w:bCs/>
          <w:color w:val="000000"/>
          <w:sz w:val="28"/>
          <w:szCs w:val="28"/>
        </w:rPr>
        <w:t xml:space="preserve"> неполной разборки автомата в необходимом порядке: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а)       отделить возвратный механизм;</w:t>
      </w:r>
    </w:p>
    <w:p w:rsidR="001C73F3" w:rsidRPr="001C73F3" w:rsidRDefault="001C73F3" w:rsidP="001C73F3">
      <w:pPr>
        <w:pStyle w:val="c38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б)         отделить газовую трубку со ствольной накладкой;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в)        отделить крышку ствольной коробки;</w:t>
      </w:r>
    </w:p>
    <w:p w:rsidR="001C73F3" w:rsidRDefault="001C73F3" w:rsidP="001C73F3">
      <w:pPr>
        <w:pStyle w:val="c3"/>
        <w:shd w:val="clear" w:color="auto" w:fill="FFFFFF"/>
        <w:rPr>
          <w:rStyle w:val="15"/>
          <w:rFonts w:ascii="Times New Roman" w:hAnsi="Times New Roman"/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г)        отделить затворную раму с затвором;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д)        отделить затвор от затворной рамы;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е)        отделить шомпол;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ж</w:t>
      </w:r>
      <w:r>
        <w:rPr>
          <w:rStyle w:val="15"/>
          <w:rFonts w:ascii="Times New Roman" w:hAnsi="Times New Roman"/>
          <w:color w:val="000000"/>
          <w:sz w:val="28"/>
          <w:szCs w:val="28"/>
        </w:rPr>
        <w:t xml:space="preserve">)     </w:t>
      </w: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 xml:space="preserve"> отделить магазин;</w:t>
      </w:r>
    </w:p>
    <w:p w:rsidR="001C73F3" w:rsidRPr="001C73F3" w:rsidRDefault="001C73F3" w:rsidP="001C73F3">
      <w:pPr>
        <w:pStyle w:val="c20"/>
        <w:shd w:val="clear" w:color="auto" w:fill="FFFFFF"/>
        <w:rPr>
          <w:rStyle w:val="15"/>
          <w:rFonts w:ascii="Times New Roman" w:hAnsi="Times New Roman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з)        вынуть пенал с принадлежностью.</w:t>
      </w:r>
    </w:p>
    <w:p w:rsidR="00454CC9" w:rsidRDefault="001C73F3" w:rsidP="001C73F3">
      <w:pPr>
        <w:pStyle w:val="c38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BFBFB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 xml:space="preserve">и) </w:t>
      </w:r>
      <w:r w:rsidR="00454CC9">
        <w:rPr>
          <w:rStyle w:val="15"/>
          <w:rFonts w:ascii="Times New Roman" w:hAnsi="Times New Roman"/>
          <w:color w:val="000000"/>
          <w:sz w:val="28"/>
          <w:szCs w:val="28"/>
        </w:rPr>
        <w:t>п</w:t>
      </w:r>
      <w:r w:rsidR="00454CC9" w:rsidRPr="00454CC9">
        <w:rPr>
          <w:color w:val="000000" w:themeColor="text1"/>
          <w:sz w:val="28"/>
          <w:szCs w:val="28"/>
          <w:shd w:val="clear" w:color="auto" w:fill="FBFBFB"/>
        </w:rPr>
        <w:t>роверить, нет ли патронов в патроннике и спустить курок с боевого взвода</w:t>
      </w:r>
    </w:p>
    <w:p w:rsidR="00454CC9" w:rsidRPr="00454CC9" w:rsidRDefault="00454CC9" w:rsidP="001C73F3">
      <w:pPr>
        <w:pStyle w:val="c38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BFBFB"/>
        </w:rPr>
      </w:pPr>
      <w:r>
        <w:rPr>
          <w:color w:val="000000" w:themeColor="text1"/>
          <w:sz w:val="28"/>
          <w:szCs w:val="28"/>
          <w:shd w:val="clear" w:color="auto" w:fill="FBFBFB"/>
        </w:rPr>
        <w:t>к)  о</w:t>
      </w:r>
      <w:r w:rsidRPr="00454CC9">
        <w:rPr>
          <w:color w:val="000000" w:themeColor="text1"/>
          <w:sz w:val="28"/>
          <w:szCs w:val="28"/>
          <w:shd w:val="clear" w:color="auto" w:fill="FBFBFB"/>
        </w:rPr>
        <w:t>тделить дульный тормоз-компенсатор</w:t>
      </w:r>
    </w:p>
    <w:p w:rsidR="001C73F3" w:rsidRPr="001C73F3" w:rsidRDefault="001C73F3" w:rsidP="001C73F3">
      <w:pPr>
        <w:pStyle w:val="c20"/>
        <w:shd w:val="clear" w:color="auto" w:fill="FFFFFF"/>
        <w:rPr>
          <w:rStyle w:val="15"/>
          <w:rFonts w:ascii="Times New Roman" w:hAnsi="Times New Roman"/>
          <w:color w:val="000000"/>
          <w:sz w:val="28"/>
          <w:szCs w:val="28"/>
        </w:rPr>
      </w:pPr>
    </w:p>
    <w:p w:rsidR="001C73F3" w:rsidRPr="001C73F3" w:rsidRDefault="001C73F3" w:rsidP="001C73F3">
      <w:pPr>
        <w:pStyle w:val="c5"/>
        <w:shd w:val="clear" w:color="auto" w:fill="FFFFFF"/>
        <w:rPr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 xml:space="preserve">  </w:t>
      </w:r>
      <w:r w:rsidRPr="001C73F3">
        <w:rPr>
          <w:rStyle w:val="16"/>
          <w:rFonts w:ascii="Times New Roman" w:hAnsi="Times New Roman"/>
          <w:b/>
          <w:bCs/>
          <w:color w:val="000000"/>
          <w:sz w:val="28"/>
          <w:szCs w:val="28"/>
        </w:rPr>
        <w:t xml:space="preserve">Разместите операции сборки автомата после неполной разборки </w:t>
      </w:r>
      <w:proofErr w:type="gramStart"/>
      <w:r w:rsidRPr="001C73F3">
        <w:rPr>
          <w:rStyle w:val="16"/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1C73F3">
        <w:rPr>
          <w:rStyle w:val="16"/>
          <w:rFonts w:ascii="Times New Roman" w:hAnsi="Times New Roman"/>
          <w:b/>
          <w:bCs/>
          <w:color w:val="000000"/>
          <w:sz w:val="28"/>
          <w:szCs w:val="28"/>
        </w:rPr>
        <w:t xml:space="preserve"> необходимом </w:t>
      </w:r>
      <w:proofErr w:type="gramStart"/>
      <w:r w:rsidRPr="001C73F3">
        <w:rPr>
          <w:rStyle w:val="16"/>
          <w:rFonts w:ascii="Times New Roman" w:hAnsi="Times New Roman"/>
          <w:b/>
          <w:bCs/>
          <w:color w:val="000000"/>
          <w:sz w:val="28"/>
          <w:szCs w:val="28"/>
        </w:rPr>
        <w:t>порядке</w:t>
      </w:r>
      <w:proofErr w:type="gramEnd"/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: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а)          присоединить магазин к автомату;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 xml:space="preserve">  б)        присоединить газовую трубку со ствольной накладкой;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в</w:t>
      </w:r>
      <w:r w:rsidRPr="00454CC9">
        <w:rPr>
          <w:rStyle w:val="15"/>
          <w:rFonts w:ascii="Times New Roman" w:hAnsi="Times New Roman"/>
          <w:color w:val="000000" w:themeColor="text1"/>
          <w:sz w:val="28"/>
          <w:szCs w:val="28"/>
        </w:rPr>
        <w:t xml:space="preserve">)      </w:t>
      </w:r>
      <w:r w:rsidR="00454CC9">
        <w:rPr>
          <w:rStyle w:val="15"/>
          <w:rFonts w:ascii="Times New Roman" w:hAnsi="Times New Roman"/>
          <w:color w:val="000000" w:themeColor="text1"/>
          <w:sz w:val="28"/>
          <w:szCs w:val="28"/>
        </w:rPr>
        <w:t>п</w:t>
      </w:r>
      <w:r w:rsidR="00454CC9" w:rsidRPr="00454CC9">
        <w:rPr>
          <w:bCs/>
          <w:color w:val="000000" w:themeColor="text1"/>
          <w:sz w:val="28"/>
          <w:szCs w:val="28"/>
          <w:shd w:val="clear" w:color="auto" w:fill="FFFFFF"/>
        </w:rPr>
        <w:t>рисоединить дульный тормоз-компенсатор</w:t>
      </w:r>
      <w:r w:rsidRPr="00454CC9">
        <w:rPr>
          <w:rStyle w:val="15"/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г)        присоединить крышку ствольной коробки;</w:t>
      </w:r>
    </w:p>
    <w:p w:rsidR="001C73F3" w:rsidRPr="001C73F3" w:rsidRDefault="001C73F3" w:rsidP="001C73F3">
      <w:pPr>
        <w:pStyle w:val="c2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д)        присоединить затворную раму с затвором к ствольной коробке;</w:t>
      </w:r>
    </w:p>
    <w:p w:rsidR="001C73F3" w:rsidRPr="001C73F3" w:rsidRDefault="001C73F3" w:rsidP="001C73F3">
      <w:pPr>
        <w:pStyle w:val="c38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lastRenderedPageBreak/>
        <w:t>е)        вложить пенал в гнездо приклада;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ж)        присоединить возвратный механизм;</w:t>
      </w:r>
    </w:p>
    <w:p w:rsidR="001C73F3" w:rsidRPr="001C73F3" w:rsidRDefault="001C73F3" w:rsidP="001C73F3">
      <w:pPr>
        <w:pStyle w:val="c3"/>
        <w:shd w:val="clear" w:color="auto" w:fill="FFFFFF"/>
        <w:rPr>
          <w:color w:val="000000"/>
          <w:sz w:val="28"/>
          <w:szCs w:val="28"/>
        </w:rPr>
      </w:pP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з</w:t>
      </w:r>
      <w:r>
        <w:rPr>
          <w:rStyle w:val="15"/>
          <w:rFonts w:ascii="Times New Roman" w:hAnsi="Times New Roman"/>
          <w:color w:val="000000"/>
          <w:sz w:val="28"/>
          <w:szCs w:val="28"/>
        </w:rPr>
        <w:t xml:space="preserve">) </w:t>
      </w: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 xml:space="preserve"> </w:t>
      </w:r>
      <w:r w:rsidRPr="001C73F3">
        <w:rPr>
          <w:rStyle w:val="15"/>
          <w:rFonts w:ascii="Times New Roman" w:hAnsi="Times New Roman"/>
          <w:color w:val="000000"/>
          <w:sz w:val="28"/>
          <w:szCs w:val="28"/>
        </w:rPr>
        <w:t>присоединить затвор к затворной раме;</w:t>
      </w:r>
    </w:p>
    <w:p w:rsidR="001C73F3" w:rsidRPr="00454CC9" w:rsidRDefault="00454CC9" w:rsidP="001C73F3">
      <w:pPr>
        <w:pStyle w:val="c3"/>
        <w:shd w:val="clear" w:color="auto" w:fill="FFFFFF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и) с</w:t>
      </w:r>
      <w:r w:rsidRPr="00454CC9">
        <w:rPr>
          <w:bCs/>
          <w:color w:val="000000" w:themeColor="text1"/>
          <w:sz w:val="28"/>
          <w:szCs w:val="28"/>
          <w:shd w:val="clear" w:color="auto" w:fill="FFFFFF"/>
        </w:rPr>
        <w:t>пустить курок с боевого взвода и поставить на предохранитель</w:t>
      </w:r>
    </w:p>
    <w:p w:rsidR="00650FD8" w:rsidRDefault="00454CC9">
      <w:pPr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к)   </w:t>
      </w:r>
      <w:r w:rsidRPr="001C73F3">
        <w:rPr>
          <w:rStyle w:val="15"/>
          <w:rFonts w:ascii="Times New Roman" w:hAnsi="Times New Roman" w:cs="Times New Roman"/>
          <w:color w:val="000000"/>
          <w:sz w:val="28"/>
          <w:szCs w:val="28"/>
        </w:rPr>
        <w:t>присоединить шомпол;</w:t>
      </w:r>
    </w:p>
    <w:p w:rsidR="00C73D51" w:rsidRDefault="00C73D51">
      <w:pPr>
        <w:rPr>
          <w:rStyle w:val="15"/>
          <w:rFonts w:ascii="Times New Roman" w:hAnsi="Times New Roman" w:cs="Times New Roman"/>
          <w:color w:val="000000"/>
          <w:sz w:val="28"/>
          <w:szCs w:val="28"/>
        </w:rPr>
      </w:pPr>
    </w:p>
    <w:p w:rsidR="00C73D51" w:rsidRPr="00C73D51" w:rsidRDefault="00C73D51" w:rsidP="00C73D51">
      <w:pPr>
        <w:pStyle w:val="Normal"/>
        <w:jc w:val="center"/>
        <w:rPr>
          <w:rFonts w:eastAsia="Calibri"/>
          <w:color w:val="333333"/>
          <w:sz w:val="28"/>
          <w:szCs w:val="28"/>
          <w:shd w:val="clear" w:color="auto" w:fill="FFFFFF"/>
        </w:rPr>
      </w:pPr>
      <w:r w:rsidRPr="00C73D51">
        <w:rPr>
          <w:rFonts w:eastAsia="Calibri"/>
          <w:color w:val="333333"/>
          <w:sz w:val="28"/>
          <w:szCs w:val="28"/>
          <w:shd w:val="clear" w:color="auto" w:fill="FFFFFF"/>
        </w:rPr>
        <w:t>ТЕСТ «Пожарная безопасность»</w:t>
      </w:r>
    </w:p>
    <w:p w:rsidR="00C73D51" w:rsidRPr="00C73D51" w:rsidRDefault="00C73D51" w:rsidP="00C73D51">
      <w:pPr>
        <w:pStyle w:val="ListParagraph"/>
        <w:numPr>
          <w:ilvl w:val="0"/>
          <w:numId w:val="4"/>
        </w:numPr>
        <w:spacing w:line="273" w:lineRule="auto"/>
        <w:rPr>
          <w:rFonts w:eastAsia="Calibri"/>
          <w:b/>
          <w:color w:val="333333"/>
          <w:sz w:val="28"/>
          <w:szCs w:val="28"/>
          <w:shd w:val="clear" w:color="auto" w:fill="FFFFFF"/>
        </w:rPr>
      </w:pPr>
      <w:r w:rsidRPr="00C73D51">
        <w:rPr>
          <w:rFonts w:eastAsia="Calibri"/>
          <w:b/>
          <w:color w:val="333333"/>
          <w:sz w:val="28"/>
          <w:szCs w:val="28"/>
          <w:shd w:val="clear" w:color="auto" w:fill="FFFFFF"/>
        </w:rPr>
        <w:t>Одна из причин пожара в жилых зданиях</w:t>
      </w:r>
      <w:proofErr w:type="gramStart"/>
      <w:r w:rsidRPr="00C73D51">
        <w:rPr>
          <w:rFonts w:eastAsia="Calibri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C73D51" w:rsidRPr="00C73D51" w:rsidRDefault="00C73D51" w:rsidP="00C73D51">
      <w:pPr>
        <w:pStyle w:val="ListParagraph"/>
        <w:rPr>
          <w:rFonts w:eastAsia="Calibri"/>
          <w:color w:val="333333"/>
          <w:sz w:val="28"/>
          <w:szCs w:val="28"/>
          <w:shd w:val="clear" w:color="auto" w:fill="FFFFFF"/>
        </w:rPr>
      </w:pPr>
      <w:r w:rsidRPr="00C73D51">
        <w:rPr>
          <w:rFonts w:eastAsia="Calibri"/>
          <w:color w:val="333333"/>
          <w:sz w:val="28"/>
          <w:szCs w:val="28"/>
          <w:shd w:val="clear" w:color="auto" w:fill="FFFFFF"/>
        </w:rPr>
        <w:t>а) отсутствие первичных средств пожаротушения</w:t>
      </w:r>
      <w:r w:rsidRPr="00C73D51">
        <w:rPr>
          <w:rFonts w:eastAsia="Calibri"/>
          <w:color w:val="333333"/>
          <w:sz w:val="28"/>
          <w:szCs w:val="28"/>
        </w:rPr>
        <w:br/>
      </w:r>
      <w:r w:rsidRPr="00C73D51">
        <w:rPr>
          <w:rFonts w:eastAsia="Calibri"/>
          <w:color w:val="333333"/>
          <w:sz w:val="28"/>
          <w:szCs w:val="28"/>
          <w:shd w:val="clear" w:color="auto" w:fill="FFFFFF"/>
        </w:rPr>
        <w:t>б) неисправность внутренних пожарных кранов</w:t>
      </w:r>
      <w:r w:rsidRPr="00C73D51">
        <w:rPr>
          <w:rFonts w:eastAsia="Calibri"/>
          <w:color w:val="333333"/>
          <w:sz w:val="28"/>
          <w:szCs w:val="28"/>
        </w:rPr>
        <w:br/>
      </w:r>
      <w:r w:rsidRPr="00C73D51">
        <w:rPr>
          <w:rFonts w:eastAsia="Calibri"/>
          <w:color w:val="333333"/>
          <w:sz w:val="28"/>
          <w:szCs w:val="28"/>
          <w:shd w:val="clear" w:color="auto" w:fill="FFFFFF"/>
        </w:rPr>
        <w:t>в) неосторожное обращение с пиротехническими изделиями</w:t>
      </w:r>
    </w:p>
    <w:p w:rsidR="00C73D51" w:rsidRPr="00C73D51" w:rsidRDefault="00C73D51" w:rsidP="00C73D51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C73D51">
        <w:rPr>
          <w:color w:val="333333"/>
          <w:sz w:val="28"/>
          <w:szCs w:val="28"/>
        </w:rPr>
        <w:t xml:space="preserve">2.  </w:t>
      </w:r>
      <w:r w:rsidRPr="00C73D51">
        <w:rPr>
          <w:b/>
          <w:color w:val="333333"/>
          <w:sz w:val="28"/>
          <w:szCs w:val="28"/>
        </w:rPr>
        <w:t>Если вы обнаружили возгорание в общественном здании:</w:t>
      </w:r>
      <w:r w:rsidRPr="00C73D51">
        <w:rPr>
          <w:b/>
          <w:color w:val="333333"/>
          <w:sz w:val="28"/>
          <w:szCs w:val="28"/>
        </w:rPr>
        <w:br/>
      </w:r>
      <w:r w:rsidRPr="00C73D51">
        <w:rPr>
          <w:color w:val="333333"/>
          <w:sz w:val="28"/>
          <w:szCs w:val="28"/>
        </w:rPr>
        <w:t>а) попробуете потушить его имеющимися средствами</w:t>
      </w:r>
      <w:r w:rsidRPr="00C73D51">
        <w:rPr>
          <w:color w:val="333333"/>
          <w:sz w:val="28"/>
          <w:szCs w:val="28"/>
        </w:rPr>
        <w:br/>
        <w:t xml:space="preserve">б) немедленно покинете здание и известите о возгорании пожарную службу </w:t>
      </w:r>
      <w:r w:rsidRPr="00C73D51">
        <w:rPr>
          <w:color w:val="333333"/>
          <w:sz w:val="28"/>
          <w:szCs w:val="28"/>
        </w:rPr>
        <w:br/>
        <w:t>в) наблюдаете, не прекратится ли оно само собой</w:t>
      </w:r>
    </w:p>
    <w:p w:rsidR="00C73D51" w:rsidRPr="00C73D51" w:rsidRDefault="00C73D51" w:rsidP="00C73D51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C73D51">
        <w:rPr>
          <w:color w:val="333333"/>
          <w:sz w:val="28"/>
          <w:szCs w:val="28"/>
        </w:rPr>
        <w:t xml:space="preserve"> 3. </w:t>
      </w:r>
      <w:r w:rsidRPr="00C73D51">
        <w:rPr>
          <w:b/>
          <w:color w:val="333333"/>
          <w:sz w:val="28"/>
          <w:szCs w:val="28"/>
        </w:rPr>
        <w:t>Первым при пожаре необходимо сделать:</w:t>
      </w:r>
      <w:r w:rsidRPr="00C73D51">
        <w:rPr>
          <w:b/>
          <w:color w:val="333333"/>
          <w:sz w:val="28"/>
          <w:szCs w:val="28"/>
        </w:rPr>
        <w:br/>
      </w:r>
      <w:r w:rsidRPr="00C73D51">
        <w:rPr>
          <w:color w:val="333333"/>
          <w:sz w:val="28"/>
          <w:szCs w:val="28"/>
        </w:rPr>
        <w:t>а) оповестить о пожаре людей, находящихся в здании</w:t>
      </w:r>
      <w:r w:rsidRPr="00C73D51">
        <w:rPr>
          <w:color w:val="333333"/>
          <w:sz w:val="28"/>
          <w:szCs w:val="28"/>
        </w:rPr>
        <w:br/>
        <w:t xml:space="preserve">б) сообщить о пожаре по телефону  112  </w:t>
      </w:r>
      <w:r w:rsidRPr="00C73D51">
        <w:rPr>
          <w:color w:val="333333"/>
          <w:sz w:val="28"/>
          <w:szCs w:val="28"/>
        </w:rPr>
        <w:br/>
        <w:t>в) попробовать потушить пожар подручными средствами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4. Какое из перечисленных определений относится к понятию «пожар»?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а) химическая реакция между горючим веществом и окислителем, которая сопровождается выделением большого количества теплоты и огня;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б) быстрое химическое превращение среды, сопровождающееся выделением энергии и образованием сжатых газов и огня;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в)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г) горение горючих веществ или материалов, которое нельзя потушить с помощью первичных средств пожаротушения.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b/>
          <w:bCs/>
          <w:color w:val="2B2727"/>
          <w:sz w:val="28"/>
          <w:szCs w:val="28"/>
        </w:rPr>
        <w:t>5. Задачами пожарной профилактики являются: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а) Создание превентивных мер, которые направлены на исключение возможности возникновения пожаров и минимизацию их последствий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lastRenderedPageBreak/>
        <w:t>б) Организация мер по минимизации разрушительного воздействия огня на людей и материальные ценности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в)  Ограничение распространения огня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6. Какие факторы относятся к первичным факторам пожара?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а) осколки, части разрушившихся зданий и оборудования;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б) пониженная концентрация кислорода;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в) воздействие огнетушащих веществ;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7. Каковы необходимые условия для возникновения пожара?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а) наличие окислителя, горючего вещества и источника зажигания;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б) наличие горючего вещества и источника зажигания;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в) неконтролируемое горение;</w:t>
      </w:r>
    </w:p>
    <w:p w:rsidR="00C73D51" w:rsidRPr="00C73D51" w:rsidRDefault="00C73D51" w:rsidP="00C73D51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г) наличие источника зажигания.</w:t>
      </w:r>
    </w:p>
    <w:p w:rsidR="00C73D51" w:rsidRPr="00C73D51" w:rsidRDefault="00C73D51" w:rsidP="00C73D51">
      <w:pPr>
        <w:pStyle w:val="ListParagraph"/>
        <w:numPr>
          <w:ilvl w:val="0"/>
          <w:numId w:val="5"/>
        </w:numPr>
        <w:shd w:val="clear" w:color="auto" w:fill="FFFFFF"/>
        <w:spacing w:line="273" w:lineRule="auto"/>
        <w:rPr>
          <w:b/>
          <w:color w:val="000000"/>
          <w:sz w:val="28"/>
          <w:szCs w:val="28"/>
        </w:rPr>
      </w:pPr>
      <w:r w:rsidRPr="00C73D51">
        <w:rPr>
          <w:b/>
          <w:color w:val="000000"/>
          <w:sz w:val="28"/>
          <w:szCs w:val="28"/>
        </w:rPr>
        <w:t>Что называют горением?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а)</w:t>
      </w:r>
      <w:r w:rsidRPr="00C73D51">
        <w:rPr>
          <w:color w:val="000000"/>
          <w:sz w:val="28"/>
          <w:szCs w:val="28"/>
        </w:rPr>
        <w:t xml:space="preserve"> это химическая реакция окисления, сопровождающаяся выделением большого количества теплоты и свечением;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б)</w:t>
      </w:r>
      <w:r w:rsidRPr="00C73D51">
        <w:rPr>
          <w:color w:val="000000"/>
          <w:sz w:val="28"/>
          <w:szCs w:val="28"/>
        </w:rPr>
        <w:t xml:space="preserve"> это неконтролируемое горение вне специального очага, наносящее материальный ущерб;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в)</w:t>
      </w:r>
      <w:r w:rsidRPr="00C73D51">
        <w:rPr>
          <w:color w:val="000000"/>
          <w:sz w:val="28"/>
          <w:szCs w:val="28"/>
        </w:rPr>
        <w:t xml:space="preserve"> явление резкого увеличения скорости экзотермической реакции.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 xml:space="preserve"> </w:t>
      </w:r>
    </w:p>
    <w:p w:rsidR="00C73D51" w:rsidRPr="00C73D51" w:rsidRDefault="00C73D51" w:rsidP="00C73D51">
      <w:pPr>
        <w:pStyle w:val="ListParagraph"/>
        <w:numPr>
          <w:ilvl w:val="0"/>
          <w:numId w:val="5"/>
        </w:numPr>
        <w:spacing w:line="273" w:lineRule="auto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C73D51">
        <w:rPr>
          <w:rFonts w:eastAsia="Calibri"/>
          <w:b/>
          <w:color w:val="000000"/>
          <w:sz w:val="28"/>
          <w:szCs w:val="28"/>
          <w:shd w:val="clear" w:color="auto" w:fill="FFFFFF"/>
        </w:rPr>
        <w:t>Назовите условия, при которых может возникнуть пожар?</w:t>
      </w:r>
    </w:p>
    <w:p w:rsidR="00C73D51" w:rsidRPr="00C73D51" w:rsidRDefault="00C73D51" w:rsidP="00C73D51">
      <w:pPr>
        <w:pStyle w:val="ListParagraph"/>
        <w:rPr>
          <w:rFonts w:eastAsia="Calibri"/>
          <w:color w:val="000000"/>
          <w:sz w:val="28"/>
          <w:szCs w:val="28"/>
        </w:rPr>
      </w:pP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>а)  горючее вещество и восстановитель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горючий материал, источник огня или тепла, кислород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теплообмен между веществами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rFonts w:eastAsia="Calibri"/>
          <w:b/>
          <w:color w:val="000000"/>
          <w:sz w:val="28"/>
          <w:szCs w:val="28"/>
        </w:rPr>
        <w:t>10</w:t>
      </w:r>
      <w:r w:rsidRPr="00C73D51">
        <w:rPr>
          <w:rStyle w:val="15"/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C73D51">
        <w:rPr>
          <w:rFonts w:eastAsia="Calibri"/>
          <w:b/>
          <w:color w:val="000000"/>
          <w:sz w:val="28"/>
          <w:szCs w:val="28"/>
          <w:shd w:val="clear" w:color="auto" w:fill="FFFFFF"/>
        </w:rPr>
        <w:t>К основным  поражающим факторам пожара относятся:</w:t>
      </w:r>
      <w:r w:rsidRPr="00C73D51">
        <w:rPr>
          <w:rFonts w:eastAsia="Calibri"/>
          <w:b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интенсивное излучение гамма-лучей, поражающее людей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токсичные продукты горения, высокая температура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образование облака угарного газа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11.</w:t>
      </w:r>
      <w:r w:rsidRPr="00C73D51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Что относится к наиболее вероятной причине возникновения пожара в квартире?</w:t>
      </w:r>
      <w:r w:rsidRPr="00C73D51">
        <w:rPr>
          <w:b/>
          <w:bCs/>
          <w:sz w:val="28"/>
          <w:szCs w:val="28"/>
          <w:shd w:val="clear" w:color="auto" w:fill="FFFFFF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C73D51">
        <w:rPr>
          <w:color w:val="000000"/>
          <w:sz w:val="28"/>
          <w:szCs w:val="28"/>
        </w:rPr>
        <w:t>неисправность канализации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lastRenderedPageBreak/>
        <w:t xml:space="preserve">б) </w:t>
      </w:r>
      <w:r w:rsidRPr="00C73D51">
        <w:rPr>
          <w:color w:val="000000"/>
          <w:sz w:val="28"/>
          <w:szCs w:val="28"/>
        </w:rPr>
        <w:t>использование неисправных отопительных приборов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 xml:space="preserve">в) </w:t>
      </w:r>
      <w:r w:rsidRPr="00C73D51">
        <w:rPr>
          <w:color w:val="000000"/>
          <w:sz w:val="28"/>
          <w:szCs w:val="28"/>
        </w:rPr>
        <w:t>оставленные открытыми и без присмотра двери топок печей</w:t>
      </w:r>
    </w:p>
    <w:p w:rsidR="00C73D51" w:rsidRPr="00C73D51" w:rsidRDefault="00C73D51" w:rsidP="00C73D51">
      <w:pPr>
        <w:pStyle w:val="Normal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73D51">
        <w:rPr>
          <w:rFonts w:eastAsia="Calibri"/>
          <w:b/>
          <w:color w:val="000000"/>
          <w:sz w:val="28"/>
          <w:szCs w:val="28"/>
          <w:shd w:val="clear" w:color="auto" w:fill="FFFFFF"/>
        </w:rPr>
        <w:t>12.  Как потушить загоревшуюся на человеке одежду?</w:t>
      </w:r>
      <w:r w:rsidRPr="00C73D51">
        <w:rPr>
          <w:rFonts w:eastAsia="Calibri"/>
          <w:b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направить на него струю огнетушителя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повалить человека на землю и накрыть платной тканью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сорвать с него одежду</w:t>
      </w:r>
    </w:p>
    <w:p w:rsidR="00C73D51" w:rsidRPr="00C73D51" w:rsidRDefault="00C73D51" w:rsidP="00C73D51">
      <w:pPr>
        <w:pStyle w:val="Normal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73D51">
        <w:rPr>
          <w:rFonts w:eastAsia="Calibri"/>
          <w:b/>
          <w:color w:val="000000"/>
          <w:sz w:val="28"/>
          <w:szCs w:val="28"/>
          <w:shd w:val="clear" w:color="auto" w:fill="FFFFFF"/>
        </w:rPr>
        <w:t>13. Какие условия способствуют распространению пожара?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отсутствие естественного освещения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отсутствие проемов (окна и двери) для удаления продуктов горения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отсутствие или неисправность средств пожаротушения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14.</w:t>
      </w:r>
      <w:r w:rsidRPr="00C73D51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При возникновении пожара вам нужно покинуть квартиру, находящуюся на 10-м этаже.  Вы:</w:t>
      </w:r>
      <w:r w:rsidRPr="00C73D51">
        <w:rPr>
          <w:rFonts w:eastAsia="Calibri"/>
          <w:b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воспользуетесь лифтом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б)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 xml:space="preserve"> спуститесь по внешним пожарным лестницам</w:t>
      </w:r>
      <w:r w:rsidRPr="00C73D51">
        <w:rPr>
          <w:rFonts w:eastAsia="Calibri"/>
          <w:color w:val="000000"/>
          <w:sz w:val="28"/>
          <w:szCs w:val="28"/>
        </w:rPr>
        <w:br/>
      </w:r>
      <w:r w:rsidRPr="00C73D51">
        <w:rPr>
          <w:rStyle w:val="15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C73D51">
        <w:rPr>
          <w:rFonts w:eastAsia="Calibri"/>
          <w:color w:val="000000"/>
          <w:sz w:val="28"/>
          <w:szCs w:val="28"/>
          <w:shd w:val="clear" w:color="auto" w:fill="FFFFFF"/>
        </w:rPr>
        <w:t>прикрывая дыхательные органы рукой, выйдете через подъезд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b/>
          <w:bCs/>
          <w:color w:val="000000"/>
          <w:sz w:val="28"/>
          <w:szCs w:val="28"/>
        </w:rPr>
        <w:t>15.Если вас отрезало огнём в квартире на 5-м этаже, и нет под рукой телефона, что будете делать?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а) сделаю верёвку из скрученных простыней и буду спускаться вниз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б) буду звать на помощь</w:t>
      </w:r>
    </w:p>
    <w:p w:rsidR="00C73D51" w:rsidRPr="00C73D51" w:rsidRDefault="00C73D51" w:rsidP="00C73D51">
      <w:pPr>
        <w:pStyle w:val="Normal"/>
        <w:shd w:val="clear" w:color="auto" w:fill="FFFFFF"/>
        <w:rPr>
          <w:color w:val="000000"/>
          <w:sz w:val="28"/>
          <w:szCs w:val="28"/>
        </w:rPr>
      </w:pPr>
      <w:r w:rsidRPr="00C73D51">
        <w:rPr>
          <w:color w:val="000000"/>
          <w:sz w:val="28"/>
          <w:szCs w:val="28"/>
        </w:rPr>
        <w:t>в) мокрыми полотенцами и простынями заткну щели в дверном проёме, сократив приток дыма, и буду через окно или с балкона звать на помощь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b/>
          <w:bCs/>
          <w:color w:val="2B2727"/>
          <w:sz w:val="28"/>
          <w:szCs w:val="28"/>
        </w:rPr>
        <w:t>16.К вторичным   поражающим  опасным факторам  пожара относятся: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 xml:space="preserve"> а) паника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б)  токсичные продукты горения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в)  дым</w:t>
      </w:r>
    </w:p>
    <w:p w:rsidR="00C73D51" w:rsidRPr="00C73D51" w:rsidRDefault="00C73D51" w:rsidP="00C73D51">
      <w:pPr>
        <w:pStyle w:val="Normal"/>
        <w:shd w:val="clear" w:color="auto" w:fill="FFFFFF"/>
        <w:rPr>
          <w:color w:val="2B2727"/>
          <w:sz w:val="28"/>
          <w:szCs w:val="28"/>
        </w:rPr>
      </w:pPr>
      <w:r w:rsidRPr="00C73D51">
        <w:rPr>
          <w:b/>
          <w:bCs/>
          <w:color w:val="2B2727"/>
          <w:sz w:val="28"/>
          <w:szCs w:val="28"/>
        </w:rPr>
        <w:t>17. Опасными факторами пожара являются:</w:t>
      </w:r>
    </w:p>
    <w:p w:rsidR="00C73D51" w:rsidRPr="00C73D51" w:rsidRDefault="00C73D51" w:rsidP="00C73D51">
      <w:pPr>
        <w:pStyle w:val="Normal"/>
        <w:shd w:val="clear" w:color="auto" w:fill="FFFFFF"/>
        <w:jc w:val="both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а) Пламя, искры и тепловой поток; снижение видимости в дыму</w:t>
      </w:r>
    </w:p>
    <w:p w:rsidR="00C73D51" w:rsidRPr="00C73D51" w:rsidRDefault="00C73D51" w:rsidP="00C73D51">
      <w:pPr>
        <w:pStyle w:val="Normal"/>
        <w:shd w:val="clear" w:color="auto" w:fill="FFFFFF"/>
        <w:jc w:val="both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б) Снижение концентрации кислорода в воздухе; повышение температуры окружающей среды; вероятный взрыв</w:t>
      </w:r>
    </w:p>
    <w:p w:rsidR="00C73D51" w:rsidRPr="00C73D51" w:rsidRDefault="00C73D51" w:rsidP="00C73D51">
      <w:pPr>
        <w:pStyle w:val="Normal"/>
        <w:shd w:val="clear" w:color="auto" w:fill="FFFFFF"/>
        <w:jc w:val="both"/>
        <w:rPr>
          <w:color w:val="2B2727"/>
          <w:sz w:val="28"/>
          <w:szCs w:val="28"/>
        </w:rPr>
      </w:pPr>
      <w:r w:rsidRPr="00C73D51">
        <w:rPr>
          <w:color w:val="2B2727"/>
          <w:sz w:val="28"/>
          <w:szCs w:val="28"/>
        </w:rPr>
        <w:t>в)  Повышенная концентрация отравляющих продуктов горения и термического разложения; пламя, искры и тепловой поток; снижение видимости в дыму; снижение концентрации кислорода в воздухе</w:t>
      </w:r>
    </w:p>
    <w:p w:rsidR="00C73D51" w:rsidRPr="00C73D51" w:rsidRDefault="00C73D51" w:rsidP="00C73D51">
      <w:pPr>
        <w:pStyle w:val="Normal"/>
        <w:rPr>
          <w:rFonts w:eastAsia="Calibri"/>
          <w:sz w:val="28"/>
          <w:szCs w:val="28"/>
        </w:rPr>
      </w:pPr>
      <w:r w:rsidRPr="00C73D51">
        <w:rPr>
          <w:rFonts w:eastAsia="Calibri"/>
          <w:sz w:val="28"/>
          <w:szCs w:val="28"/>
        </w:rPr>
        <w:lastRenderedPageBreak/>
        <w:t xml:space="preserve"> </w:t>
      </w:r>
    </w:p>
    <w:p w:rsidR="00C73D51" w:rsidRPr="001C73F3" w:rsidRDefault="00C73D51">
      <w:pPr>
        <w:rPr>
          <w:sz w:val="28"/>
          <w:szCs w:val="28"/>
        </w:rPr>
      </w:pPr>
    </w:p>
    <w:sectPr w:rsidR="00C73D51" w:rsidRPr="001C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251"/>
    <w:multiLevelType w:val="multilevel"/>
    <w:tmpl w:val="2C260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7EF065B"/>
    <w:multiLevelType w:val="multilevel"/>
    <w:tmpl w:val="E3E098F2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34C720A"/>
    <w:multiLevelType w:val="multilevel"/>
    <w:tmpl w:val="6D6E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8D621E9"/>
    <w:multiLevelType w:val="multilevel"/>
    <w:tmpl w:val="3968D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A642729"/>
    <w:multiLevelType w:val="multilevel"/>
    <w:tmpl w:val="FD64A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3"/>
    <w:rsid w:val="001C73F3"/>
    <w:rsid w:val="004128E1"/>
    <w:rsid w:val="00454CC9"/>
    <w:rsid w:val="005F6C1C"/>
    <w:rsid w:val="00C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Normal"/>
    <w:rsid w:val="001C7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Web">
    <w:name w:val="Normal (Web)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C73F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1C73F3"/>
    <w:rPr>
      <w:rFonts w:ascii="Calibri" w:hAnsi="Calibri" w:hint="default"/>
    </w:rPr>
  </w:style>
  <w:style w:type="character" w:customStyle="1" w:styleId="16">
    <w:name w:val="16"/>
    <w:basedOn w:val="a0"/>
    <w:rsid w:val="001C73F3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Normal"/>
    <w:rsid w:val="001C7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Web">
    <w:name w:val="Normal (Web)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C73F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1C73F3"/>
    <w:rPr>
      <w:rFonts w:ascii="Calibri" w:hAnsi="Calibri" w:hint="default"/>
    </w:rPr>
  </w:style>
  <w:style w:type="character" w:customStyle="1" w:styleId="16">
    <w:name w:val="16"/>
    <w:basedOn w:val="a0"/>
    <w:rsid w:val="001C73F3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2022-04-23T18:29:00Z</dcterms:created>
  <dcterms:modified xsi:type="dcterms:W3CDTF">2022-04-23T18:58:00Z</dcterms:modified>
</cp:coreProperties>
</file>