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54" w:rsidRDefault="008F6FAF">
      <w:r>
        <w:t xml:space="preserve">31 01 2022                                         Уголовное право                                                    </w:t>
      </w:r>
      <w:proofErr w:type="spellStart"/>
      <w:r>
        <w:t>гр</w:t>
      </w:r>
      <w:proofErr w:type="spellEnd"/>
      <w:r>
        <w:t xml:space="preserve"> 1901  1902</w:t>
      </w:r>
    </w:p>
    <w:p w:rsidR="008F6FAF" w:rsidRDefault="008F6FAF"/>
    <w:p w:rsidR="008F6FAF" w:rsidRDefault="008F6FAF"/>
    <w:p w:rsidR="008F6FAF" w:rsidRDefault="008F6FAF">
      <w:r>
        <w:t xml:space="preserve">                                                                  </w:t>
      </w:r>
      <w:proofErr w:type="gramStart"/>
      <w:r>
        <w:t>З</w:t>
      </w:r>
      <w:proofErr w:type="gramEnd"/>
      <w:r>
        <w:t xml:space="preserve"> А Д А Н И Е</w:t>
      </w:r>
    </w:p>
    <w:p w:rsidR="008F6FAF" w:rsidRDefault="008F6FAF">
      <w:r>
        <w:t xml:space="preserve">Вы изучаете статьи </w:t>
      </w:r>
      <w:r w:rsidR="00F47CA7">
        <w:t>УК РФ по теме 12</w:t>
      </w:r>
      <w:r>
        <w:t xml:space="preserve"> - убийства.</w:t>
      </w:r>
    </w:p>
    <w:p w:rsidR="008F6FAF" w:rsidRDefault="008F6FAF">
      <w:r>
        <w:t>Для того</w:t>
      </w:r>
      <w:proofErr w:type="gramStart"/>
      <w:r>
        <w:t>,</w:t>
      </w:r>
      <w:proofErr w:type="gramEnd"/>
      <w:r>
        <w:t xml:space="preserve"> чтобы дать правовую оценку деянию человека, необходимо знать составы преступлений.</w:t>
      </w:r>
    </w:p>
    <w:p w:rsidR="008F6FAF" w:rsidRDefault="008F6FAF">
      <w:r>
        <w:t>Если признаки состава преступления содержатся в поведении человека, значит  можно предварительно считать это деяние преступлением, а официальные выводы будут сделаны после соответствующей уголовно-процессуальной процедуры.</w:t>
      </w:r>
    </w:p>
    <w:p w:rsidR="00F47CA7" w:rsidRDefault="00F47CA7">
      <w:r>
        <w:t xml:space="preserve">Таким </w:t>
      </w:r>
      <w:proofErr w:type="gramStart"/>
      <w:r>
        <w:t>образом</w:t>
      </w:r>
      <w:proofErr w:type="gramEnd"/>
      <w:r w:rsidR="00B7399B">
        <w:t xml:space="preserve"> </w:t>
      </w:r>
      <w:r>
        <w:t xml:space="preserve"> деяние надо уметь КВАЛИФИЦИРОВАТЬ.</w:t>
      </w:r>
    </w:p>
    <w:p w:rsidR="008F6FAF" w:rsidRDefault="00F47CA7">
      <w:r>
        <w:t xml:space="preserve"> </w:t>
      </w:r>
      <w:r w:rsidR="008F6FAF">
        <w:t xml:space="preserve">Согласно </w:t>
      </w:r>
      <w:r>
        <w:t>пройденной темы 11 «Квалификация общественного деяния как преступления – это установление точного соответствия (тождества) между фактическими обстоятельствами совершенного лицом  общественного - опасного деяния  и признаками состава преступления</w:t>
      </w:r>
      <w:proofErr w:type="gramStart"/>
      <w:r>
        <w:t xml:space="preserve"> ,</w:t>
      </w:r>
      <w:proofErr w:type="gramEnd"/>
      <w:r>
        <w:t xml:space="preserve"> предусмотренного соответствующей статьей УК »</w:t>
      </w:r>
    </w:p>
    <w:p w:rsidR="00F47CA7" w:rsidRDefault="00F47CA7">
      <w:r>
        <w:t>Формально это обозначается соответствующими словами из диспозиции статьи УК и цифровом выражении.</w:t>
      </w:r>
    </w:p>
    <w:p w:rsidR="00F47CA7" w:rsidRDefault="00F47CA7">
      <w:r>
        <w:t xml:space="preserve">Например, если сотрудник сделал вывод, что гражданин совершил </w:t>
      </w:r>
      <w:r w:rsidR="00F87163">
        <w:t>угон  угрожая владельцу автомобиля насилием не опасным для здоровья</w:t>
      </w:r>
      <w:proofErr w:type="gramStart"/>
      <w:r w:rsidR="00F87163">
        <w:t xml:space="preserve"> ,</w:t>
      </w:r>
      <w:proofErr w:type="gramEnd"/>
      <w:r w:rsidR="00F87163">
        <w:t xml:space="preserve"> то КВАЛИФИКАЦИЯ соответствует  </w:t>
      </w:r>
      <w:proofErr w:type="spellStart"/>
      <w:r w:rsidR="00F87163">
        <w:t>ст</w:t>
      </w:r>
      <w:proofErr w:type="spellEnd"/>
      <w:r w:rsidR="00F87163">
        <w:t xml:space="preserve"> 166 УК РФ  и должна выглядеть так :</w:t>
      </w:r>
    </w:p>
    <w:p w:rsidR="00F87163" w:rsidRDefault="00F87163">
      <w:pPr>
        <w:rPr>
          <w:b/>
        </w:rPr>
      </w:pPr>
      <w:r w:rsidRPr="00B7399B">
        <w:rPr>
          <w:b/>
        </w:rPr>
        <w:t xml:space="preserve">«Неправомерное завладение автомобилем без цели хищения совершенное с угрозой применения насилия не опасного для жизни или здоровья, то есть совершил преступление предусмотренное </w:t>
      </w:r>
      <w:r w:rsidR="00B7399B">
        <w:rPr>
          <w:b/>
        </w:rPr>
        <w:t xml:space="preserve"> </w:t>
      </w:r>
      <w:r w:rsidRPr="00B7399B">
        <w:rPr>
          <w:b/>
        </w:rPr>
        <w:t>ст. 166</w:t>
      </w:r>
      <w:r w:rsidR="00B7399B" w:rsidRPr="00B7399B">
        <w:rPr>
          <w:b/>
        </w:rPr>
        <w:t xml:space="preserve"> ч.2 </w:t>
      </w:r>
      <w:proofErr w:type="spellStart"/>
      <w:r w:rsidR="00B7399B" w:rsidRPr="00B7399B">
        <w:rPr>
          <w:b/>
        </w:rPr>
        <w:t>п</w:t>
      </w:r>
      <w:proofErr w:type="gramStart"/>
      <w:r w:rsidR="00B7399B" w:rsidRPr="00B7399B">
        <w:rPr>
          <w:b/>
        </w:rPr>
        <w:t>.в</w:t>
      </w:r>
      <w:proofErr w:type="spellEnd"/>
      <w:proofErr w:type="gramEnd"/>
      <w:r w:rsidR="00B7399B" w:rsidRPr="00B7399B">
        <w:rPr>
          <w:b/>
        </w:rPr>
        <w:t xml:space="preserve"> УК РФ»</w:t>
      </w:r>
    </w:p>
    <w:p w:rsidR="00B7399B" w:rsidRPr="00B7399B" w:rsidRDefault="00136B1F">
      <w:r>
        <w:t>Это выше был образец для вас, как выполнять задание .</w:t>
      </w:r>
      <w:bookmarkStart w:id="0" w:name="_GoBack"/>
      <w:bookmarkEnd w:id="0"/>
    </w:p>
    <w:p w:rsidR="00B7399B" w:rsidRDefault="00B7399B">
      <w:r w:rsidRPr="00B7399B">
        <w:t>Задание</w:t>
      </w:r>
      <w:r>
        <w:t xml:space="preserve"> получите по </w:t>
      </w:r>
      <w:proofErr w:type="spellStart"/>
      <w:r>
        <w:t>Уотсаппу</w:t>
      </w:r>
      <w:proofErr w:type="spellEnd"/>
      <w:r>
        <w:t xml:space="preserve">  </w:t>
      </w:r>
      <w:proofErr w:type="gramStart"/>
      <w:r>
        <w:t>согласно расписания</w:t>
      </w:r>
      <w:proofErr w:type="gramEnd"/>
      <w:r>
        <w:t xml:space="preserve"> занятий, то есть в 14ч 15 мин или чуть ранее </w:t>
      </w:r>
    </w:p>
    <w:p w:rsidR="00B7399B" w:rsidRDefault="00B7399B">
      <w:r>
        <w:t>Срок выполнения  - один урок</w:t>
      </w:r>
      <w:proofErr w:type="gramStart"/>
      <w:r>
        <w:t xml:space="preserve"> ,</w:t>
      </w:r>
      <w:proofErr w:type="gramEnd"/>
      <w:r>
        <w:t xml:space="preserve"> до 15.00  Ответы на </w:t>
      </w:r>
      <w:proofErr w:type="spellStart"/>
      <w:r>
        <w:t>Уотсапп</w:t>
      </w:r>
      <w:proofErr w:type="spellEnd"/>
      <w:r>
        <w:t xml:space="preserve"> мне лично, печатать в виде сообщения.</w:t>
      </w:r>
    </w:p>
    <w:p w:rsidR="00B7399B" w:rsidRPr="00B7399B" w:rsidRDefault="00B7399B">
      <w:r>
        <w:t>Выписки из интернета, пересланные сообщения, фото, скриншоты не принимаются.</w:t>
      </w:r>
    </w:p>
    <w:p w:rsidR="00F87163" w:rsidRDefault="00F87163"/>
    <w:p w:rsidR="008F6FAF" w:rsidRDefault="008F6FAF"/>
    <w:sectPr w:rsidR="008F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02"/>
    <w:rsid w:val="00136B1F"/>
    <w:rsid w:val="00433D02"/>
    <w:rsid w:val="00825354"/>
    <w:rsid w:val="008F6FAF"/>
    <w:rsid w:val="00B7399B"/>
    <w:rsid w:val="00F47CA7"/>
    <w:rsid w:val="00F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2022-01-31T07:07:00Z</dcterms:created>
  <dcterms:modified xsi:type="dcterms:W3CDTF">2022-01-31T07:49:00Z</dcterms:modified>
</cp:coreProperties>
</file>