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2A" w:rsidRDefault="00314C2A" w:rsidP="0031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Конспект</w:t>
      </w:r>
      <w:r w:rsidR="007951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! </w:t>
      </w:r>
    </w:p>
    <w:p w:rsidR="007951A4" w:rsidRDefault="007951A4" w:rsidP="0031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4C2A" w:rsidRDefault="00314C2A" w:rsidP="0031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 обращениями граждан</w:t>
      </w:r>
    </w:p>
    <w:p w:rsidR="00314C2A" w:rsidRPr="00314C2A" w:rsidRDefault="00314C2A" w:rsidP="0031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C2A" w:rsidRPr="00314C2A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аждый гражданин имеет право на обращение в органы законодательной, исполнительной власти и иные ведомства, представляющие интересы государства. Должностные лица этих органов обязаны рассматривать эти обращения, принимать по ним решения и давать мотивированные ответы в сроки, установленные </w:t>
      </w:r>
      <w:r w:rsidRPr="0079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законом от 02.05.2006 N 59-ФЗ "О порядке рассмотрения обращений граждан Российской Федерации"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4C2A" w:rsidRPr="00314C2A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установления единого порядка рассмотрения обращений физических и юридических лиц, а также организации приема населения в каждом органе социального обеспечения должны быть приняты соответствующие нормативные ак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ты. </w:t>
      </w:r>
    </w:p>
    <w:p w:rsidR="00314C2A" w:rsidRPr="007951A4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граждан бывают разного характера. Чаще всего обращения оформляются в письменной форме. Можно выделить три основных вида обращения: заявление, жалоба, предложения. </w:t>
      </w:r>
    </w:p>
    <w:p w:rsidR="00314C2A" w:rsidRPr="007951A4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официальное обращение лица в орган или к должностному лицу органа социального обеспечения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поводу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4C2A" w:rsidRPr="007951A4" w:rsidRDefault="00314C2A" w:rsidP="00314C2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своего субъективного права на тот или иной вид обеспечения; </w:t>
      </w:r>
    </w:p>
    <w:p w:rsidR="00314C2A" w:rsidRPr="007951A4" w:rsidRDefault="00314C2A" w:rsidP="00314C2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своего законного интереса в сфере социального обеспечения; </w:t>
      </w:r>
    </w:p>
    <w:p w:rsidR="00314C2A" w:rsidRPr="007951A4" w:rsidRDefault="00314C2A" w:rsidP="00314C2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поводу недостатков в работе подразделений данных органов и пр.</w:t>
      </w:r>
    </w:p>
    <w:p w:rsidR="00314C2A" w:rsidRPr="00314C2A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могут быть единоличными или коллективными.</w:t>
      </w:r>
    </w:p>
    <w:p w:rsidR="00314C2A" w:rsidRPr="00314C2A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Жалоба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вид обращения по поводу нарушения:</w:t>
      </w:r>
    </w:p>
    <w:p w:rsidR="00314C2A" w:rsidRPr="00314C2A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субъективного права на какой-либо вид социального обеспечения;</w:t>
      </w:r>
    </w:p>
    <w:p w:rsidR="007951A4" w:rsidRPr="007951A4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охраняемых законом интересов гражданина в этой сфере. </w:t>
      </w:r>
    </w:p>
    <w:p w:rsidR="007951A4" w:rsidRPr="007951A4" w:rsidRDefault="00314C2A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могут быть обоснованными или необоснованными. </w:t>
      </w:r>
    </w:p>
    <w:p w:rsidR="00314C2A" w:rsidRPr="00314C2A" w:rsidRDefault="007951A4" w:rsidP="0031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</w:t>
      </w:r>
      <w:r w:rsidR="00314C2A" w:rsidRPr="00314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4C2A"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вид обращения, целью которого является совершенствование работы органов социального обеспечения.</w:t>
      </w:r>
    </w:p>
    <w:p w:rsidR="00314C2A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>При работе с приведенными видами обращений применяется инструкция о работе с письменными обращениями граждан. В инструкции обычно устанавливается порядок рассмотрения таких обращений. Он состоит из нескольких этапов работы с ними: приема, регистрации, рассмотрении по существу, анализа, подготовки проекта ответа, ответа заявителю.</w:t>
      </w:r>
    </w:p>
    <w:p w:rsidR="007951A4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b/>
          <w:sz w:val="26"/>
          <w:szCs w:val="26"/>
        </w:rPr>
        <w:t>Схема</w:t>
      </w:r>
      <w:r w:rsidRPr="007951A4">
        <w:rPr>
          <w:sz w:val="26"/>
          <w:szCs w:val="26"/>
        </w:rPr>
        <w:t xml:space="preserve"> анализа поступающих обращений может состоять из следующих разделов: </w:t>
      </w:r>
    </w:p>
    <w:p w:rsidR="007951A4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1) общее количество поступивших обращений, в том числе повторных; </w:t>
      </w:r>
    </w:p>
    <w:p w:rsidR="007951A4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2) характер (содержание) обращения; </w:t>
      </w:r>
    </w:p>
    <w:p w:rsidR="007951A4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3) откуда поступило обращение; </w:t>
      </w:r>
    </w:p>
    <w:p w:rsidR="007951A4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4) обоснованность или необоснованность обращения; </w:t>
      </w:r>
    </w:p>
    <w:p w:rsidR="007951A4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5) сроки рассмотрения обращения; </w:t>
      </w:r>
    </w:p>
    <w:p w:rsidR="007951A4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6) исполнитель; </w:t>
      </w:r>
    </w:p>
    <w:p w:rsidR="00314C2A" w:rsidRP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>7) принятые меры по конкретному обращению гражданина.</w:t>
      </w:r>
    </w:p>
    <w:p w:rsidR="007951A4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>Работа с письмами складывается из нескольких этапов:</w:t>
      </w:r>
      <w:r w:rsidRPr="00314C2A">
        <w:rPr>
          <w:sz w:val="26"/>
          <w:szCs w:val="26"/>
        </w:rPr>
        <w:t xml:space="preserve"> приема, регистрации, учета, рассмотрения, подготовки ответа, отправки ответа. 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lastRenderedPageBreak/>
        <w:t>При приеме писем проверяется правильность указания их адреса; письма, доставленные не по назначению, немедленно возвращаются почтовому предприятию связи для возврата адресату. Вложения, содержащиеся в конверте, проверяются, пересчитываются и скрепляются с конвертом. Отсутствие указанных в письме приложений или их части отражается в акте, о чем сообщается заявителю. На письмах граждан, полученных на личном приеме, делается пометка «с личного приема».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Письма должны быть зарегистрированы в день их поступления в специальном журнале поступившей корреспонденции. Анонимные письма не регистрируются и не рассматриваются. На каждое письмо заводится регистрационная контрольная карточка установленного образца.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Зарегистрированное письмо гражданина в день регистрации подается руководителю органа социального обеспечения. Он поручает работнику органа рассмотреть поставленные в обращении вопросы и подготовить проект ответа на него. (Это называется письменная резолюция руководителя.)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Письма передаются исполнителю под расписку в журнале или в регистрационной контрольной карточке. Если исполнителей по письму несколько, то ответственным считается первый исполнитель, указанный в резолюции руководителя. Ответственность за это в таких случаях в равной степени несут все указанные в резолюции исполнители.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Запрещается передавать жалобы тем лицам, на которых жалуется заявитель.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Полученные от заявителя документы возвращаются ему заказным письмом вместе с ответом. В тех случаях, когда документы приобщены к материалам проверки, пенсионному или медицинскому делу или делу получателя социального пособия, об этом сообщается заявителю.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При возвращении документов в письме перечисляются наименования их подлинников (например, о составе семьи, медицинские или иные документы) и указывается общее число приложений.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Письма, находящиеся на контроле в вышестоящих органах социальной защиты или социального обеспечения, подлежат возврату вместе с ответом. В другие контролирующие органы письма возвращаются только по их требованию.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Подписанные письма передаются для отметки на алфавитно-регистрационной карточке. После этого регистрируются в журнале исходящей корреспонденции и потом отправляются адресату.</w:t>
      </w:r>
    </w:p>
    <w:p w:rsidR="00314C2A" w:rsidRPr="007951A4" w:rsidRDefault="00314C2A" w:rsidP="00795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hAnsi="Times New Roman" w:cs="Times New Roman"/>
          <w:sz w:val="26"/>
          <w:szCs w:val="26"/>
        </w:rPr>
        <w:t xml:space="preserve">Сроки рассмотрения писем граждан и </w:t>
      </w:r>
      <w:proofErr w:type="gramStart"/>
      <w:r w:rsidRPr="00795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51A4">
        <w:rPr>
          <w:rFonts w:ascii="Times New Roman" w:hAnsi="Times New Roman" w:cs="Times New Roman"/>
          <w:sz w:val="26"/>
          <w:szCs w:val="26"/>
        </w:rPr>
        <w:t xml:space="preserve"> своевременным их рассмотрением предусмотрены </w:t>
      </w:r>
      <w:r w:rsidR="007951A4" w:rsidRPr="0079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законом от 02.05.2006 N 59-ФЗ "О порядке рассмотрения обращений граждан Российской Федерации"</w:t>
      </w:r>
      <w:r w:rsidR="007951A4"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По общему правилу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Кроме того, установлена и возможность продления срока рассмотрения обращения, но не более чем на 30 дней.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другие органы может в случае необходимости запрашивать в указанных органах или у должностных лиц документы и материалы о результатах рассмотрения письменного обращения.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lastRenderedPageBreak/>
        <w:t>Началом срока исполнения дела в связи с обращением гражданина считается день поступления письма в учреждение, а его окончанием – день направления окончательного ответа заявителю или в контролирующий орган.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Для соблюдения установленных сроков в письмах-запросах обязательно указывается ожидаемый срок получения ответа.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Анализ писем граждан является обязанностью государственных органов и органов социальных страховых фондов.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Для изучения характера писем и причин, порождающих обращения граждан, ежеквартально проводится их анализ. При проведении анализа писем особое внимание уделяется тем жалобам, по которым были восстановлены нарушенные права и законные интересы граждан либо выявлены недостатки в деятельности органов или учреждений социального обеспечения, или отдельных должностных лиц, а также фактам несвоевременного рассмотрения писем.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На основании результатов проведенного анализа разрабатываются мероприятия по устранению причин и условий, порождающих обращения граждан, по улучшению социального обслуживания населения и других направлений деятельности органов или учреждений социального обеспечения.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Предложения, направленные на совершенствование законодательства о социальном обеспечении и улучшение работы органов или учреждений социального обеспечения, систематически обобщаются. Информация о них высылается в вышестоящие органы государственной власти и учреждения.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b/>
          <w:sz w:val="26"/>
          <w:szCs w:val="26"/>
        </w:rPr>
        <w:t>Таким образом, обращения граждан выполняют несколько функций</w:t>
      </w:r>
      <w:r w:rsidRPr="00314C2A">
        <w:rPr>
          <w:sz w:val="26"/>
          <w:szCs w:val="26"/>
        </w:rPr>
        <w:t>: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1) это одна из форм участия граждан в управлении делами государства;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2) один из способов восстановления нарушенного права;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3) один из источников информации для органов государственной власти и местного самоуправления;</w:t>
      </w:r>
    </w:p>
    <w:p w:rsidR="00314C2A" w:rsidRPr="00314C2A" w:rsidRDefault="00314C2A" w:rsidP="00314C2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4) один из способов устранения нарушений законности и предотвращения правонарушений.</w:t>
      </w:r>
    </w:p>
    <w:p w:rsidR="00314C2A" w:rsidRPr="007951A4" w:rsidRDefault="007951A4" w:rsidP="00795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hAnsi="Times New Roman" w:cs="Times New Roman"/>
          <w:sz w:val="26"/>
          <w:szCs w:val="26"/>
        </w:rPr>
        <w:t>Однако,</w:t>
      </w:r>
      <w:r w:rsidRPr="0079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Федеральный закон от 02.05.2006 N 59-ФЗ "О порядке рассмотрения обращений граждан Российской Федерации"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C2A" w:rsidRPr="007951A4">
        <w:rPr>
          <w:rFonts w:ascii="Times New Roman" w:hAnsi="Times New Roman" w:cs="Times New Roman"/>
          <w:sz w:val="26"/>
          <w:szCs w:val="26"/>
        </w:rPr>
        <w:t>несовершенен, так как не обеспечивает такого организационно-правового механизма рассмотрения обращений, который максимально способствовал бы защите интересов граждан, восстановлению их нарушенных прав и удовлетворению законных требований.</w:t>
      </w:r>
    </w:p>
    <w:p w:rsidR="00184657" w:rsidRPr="00314C2A" w:rsidRDefault="00184657" w:rsidP="00314C2A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184657" w:rsidRPr="00314C2A" w:rsidSect="0018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2118"/>
    <w:multiLevelType w:val="hybridMultilevel"/>
    <w:tmpl w:val="F32A4548"/>
    <w:lvl w:ilvl="0" w:tplc="245C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2A"/>
    <w:rsid w:val="00184657"/>
    <w:rsid w:val="00314C2A"/>
    <w:rsid w:val="0079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C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2021-10-14T05:02:00Z</dcterms:created>
  <dcterms:modified xsi:type="dcterms:W3CDTF">2021-10-14T05:21:00Z</dcterms:modified>
</cp:coreProperties>
</file>