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8AF">
      <w:r>
        <w:t>28 09 2021              Уголовное право                 Задание   для   группы   1901,  1902.</w:t>
      </w:r>
    </w:p>
    <w:p w:rsidR="002C18AF" w:rsidRDefault="002C18AF"/>
    <w:p w:rsidR="002C18AF" w:rsidRDefault="002C18AF">
      <w:r>
        <w:t xml:space="preserve"> тема 4  -  Участники уголовного процесса.</w:t>
      </w:r>
    </w:p>
    <w:p w:rsidR="00DC0C0E" w:rsidRDefault="002C18AF">
      <w:r>
        <w:t>Изучите</w:t>
      </w:r>
      <w:r w:rsidR="00DC0C0E">
        <w:t xml:space="preserve"> до 15 ч 50 мин.</w:t>
      </w:r>
      <w:proofErr w:type="gramStart"/>
      <w:r w:rsidR="00DC0C0E">
        <w:t xml:space="preserve"> </w:t>
      </w:r>
      <w:proofErr w:type="gramEnd"/>
      <w:r w:rsidR="00DC0C0E">
        <w:t>:</w:t>
      </w:r>
    </w:p>
    <w:p w:rsidR="002C18AF" w:rsidRDefault="00DC0C0E">
      <w:r>
        <w:t xml:space="preserve"> Н</w:t>
      </w:r>
      <w:r w:rsidR="002C18AF">
        <w:t>а какие группы можно подразделить участников уголовного процесса.</w:t>
      </w:r>
    </w:p>
    <w:p w:rsidR="002C18AF" w:rsidRDefault="002C18AF">
      <w:r>
        <w:t>В чем существенная разница между ними?</w:t>
      </w:r>
    </w:p>
    <w:p w:rsidR="00DC0C0E" w:rsidRDefault="00DC0C0E"/>
    <w:p w:rsidR="002C18AF" w:rsidRDefault="002C18AF">
      <w:r>
        <w:t>Что относится к исключительным полномочиям Суда</w:t>
      </w:r>
      <w:proofErr w:type="gramStart"/>
      <w:r>
        <w:t xml:space="preserve"> ?</w:t>
      </w:r>
      <w:proofErr w:type="gramEnd"/>
    </w:p>
    <w:p w:rsidR="00DC0C0E" w:rsidRDefault="00DC0C0E"/>
    <w:p w:rsidR="002C18AF" w:rsidRDefault="002C18AF">
      <w:r>
        <w:t>Функции прокурора в уголовном процессе</w:t>
      </w:r>
      <w:proofErr w:type="gramStart"/>
      <w:r>
        <w:t xml:space="preserve"> ?</w:t>
      </w:r>
      <w:proofErr w:type="gramEnd"/>
    </w:p>
    <w:p w:rsidR="00DC0C0E" w:rsidRDefault="00DC0C0E"/>
    <w:p w:rsidR="002C18AF" w:rsidRDefault="002C18AF">
      <w:r>
        <w:t>Полномочия следователя…</w:t>
      </w:r>
    </w:p>
    <w:p w:rsidR="00DC0C0E" w:rsidRDefault="00DC0C0E"/>
    <w:p w:rsidR="002C18AF" w:rsidRDefault="002C18AF">
      <w:r>
        <w:t>Какие бывают органы дознания</w:t>
      </w:r>
      <w:proofErr w:type="gramStart"/>
      <w:r>
        <w:t xml:space="preserve"> ?</w:t>
      </w:r>
      <w:proofErr w:type="gramEnd"/>
    </w:p>
    <w:p w:rsidR="002C18AF" w:rsidRDefault="002C18AF">
      <w:r>
        <w:t xml:space="preserve">Какие задачи </w:t>
      </w:r>
      <w:r w:rsidR="00DC0C0E">
        <w:t>н</w:t>
      </w:r>
      <w:r>
        <w:t>а них возлагаются</w:t>
      </w:r>
      <w:proofErr w:type="gramStart"/>
      <w:r>
        <w:t xml:space="preserve"> ?</w:t>
      </w:r>
      <w:proofErr w:type="gramEnd"/>
    </w:p>
    <w:p w:rsidR="002C18AF" w:rsidRDefault="002C18AF">
      <w:r>
        <w:t>На кого еще возлагается  возбуждение уголовного дела и производство неотложных следственных действий</w:t>
      </w:r>
      <w:proofErr w:type="gramStart"/>
      <w:r>
        <w:t xml:space="preserve"> ?</w:t>
      </w:r>
      <w:proofErr w:type="gramEnd"/>
    </w:p>
    <w:p w:rsidR="00DC0C0E" w:rsidRDefault="00DC0C0E"/>
    <w:p w:rsidR="002C18AF" w:rsidRDefault="00DC0C0E">
      <w:r>
        <w:t>Потерпевший, права и обязанности.</w:t>
      </w:r>
    </w:p>
    <w:p w:rsidR="00DC0C0E" w:rsidRDefault="00DC0C0E"/>
    <w:p w:rsidR="00DC0C0E" w:rsidRDefault="00DC0C0E">
      <w:r>
        <w:t>Гражданский истец.</w:t>
      </w:r>
    </w:p>
    <w:p w:rsidR="00DC0C0E" w:rsidRDefault="00DC0C0E"/>
    <w:p w:rsidR="00DC0C0E" w:rsidRDefault="00DC0C0E">
      <w:r>
        <w:t>Подозреваемый. Его права.</w:t>
      </w:r>
    </w:p>
    <w:p w:rsidR="00DC0C0E" w:rsidRDefault="00DC0C0E"/>
    <w:p w:rsidR="002C18AF" w:rsidRDefault="002C18AF"/>
    <w:p w:rsidR="002C18AF" w:rsidRDefault="002C18AF"/>
    <w:p w:rsidR="002C18AF" w:rsidRDefault="002C18AF"/>
    <w:p w:rsidR="002C18AF" w:rsidRDefault="002C18AF"/>
    <w:sectPr w:rsidR="002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18AF"/>
    <w:rsid w:val="002C18AF"/>
    <w:rsid w:val="00DC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2021-09-26T16:47:00Z</dcterms:created>
  <dcterms:modified xsi:type="dcterms:W3CDTF">2021-09-26T17:00:00Z</dcterms:modified>
</cp:coreProperties>
</file>