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33" w:rsidRPr="004507D8" w:rsidRDefault="00342833" w:rsidP="0034283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4507D8">
        <w:rPr>
          <w:sz w:val="28"/>
          <w:szCs w:val="28"/>
        </w:rPr>
        <w:t xml:space="preserve">.11.2020.         </w:t>
      </w:r>
      <w:proofErr w:type="spellStart"/>
      <w:proofErr w:type="gramStart"/>
      <w:r w:rsidRPr="004507D8">
        <w:rPr>
          <w:sz w:val="28"/>
          <w:szCs w:val="28"/>
        </w:rPr>
        <w:t>Тактико</w:t>
      </w:r>
      <w:proofErr w:type="spellEnd"/>
      <w:r w:rsidRPr="004507D8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специальная</w:t>
      </w:r>
      <w:proofErr w:type="gramEnd"/>
      <w:r>
        <w:rPr>
          <w:sz w:val="28"/>
          <w:szCs w:val="28"/>
        </w:rPr>
        <w:t xml:space="preserve"> подготовка     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1911,1912</w:t>
      </w:r>
    </w:p>
    <w:p w:rsidR="00342833" w:rsidRDefault="00342833" w:rsidP="00342833">
      <w:pPr>
        <w:rPr>
          <w:sz w:val="28"/>
          <w:szCs w:val="28"/>
        </w:rPr>
      </w:pPr>
      <w:r w:rsidRPr="004507D8">
        <w:rPr>
          <w:sz w:val="28"/>
          <w:szCs w:val="28"/>
        </w:rPr>
        <w:t xml:space="preserve">                                    Преподаватель  </w:t>
      </w:r>
      <w:proofErr w:type="spellStart"/>
      <w:r w:rsidRPr="004507D8">
        <w:rPr>
          <w:sz w:val="28"/>
          <w:szCs w:val="28"/>
        </w:rPr>
        <w:t>Курносов</w:t>
      </w:r>
      <w:proofErr w:type="spellEnd"/>
      <w:r w:rsidRPr="004507D8">
        <w:rPr>
          <w:sz w:val="28"/>
          <w:szCs w:val="28"/>
        </w:rPr>
        <w:t xml:space="preserve"> С.А.</w:t>
      </w:r>
    </w:p>
    <w:p w:rsidR="00342833" w:rsidRDefault="00342833" w:rsidP="00342833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342833" w:rsidRDefault="00342833" w:rsidP="00342833">
      <w:pPr>
        <w:tabs>
          <w:tab w:val="left" w:pos="3476"/>
        </w:tabs>
        <w:rPr>
          <w:sz w:val="28"/>
          <w:szCs w:val="28"/>
        </w:rPr>
      </w:pPr>
    </w:p>
    <w:p w:rsidR="00342833" w:rsidRDefault="00342833" w:rsidP="00342833">
      <w:pPr>
        <w:tabs>
          <w:tab w:val="left" w:pos="3476"/>
        </w:tabs>
        <w:rPr>
          <w:sz w:val="28"/>
          <w:szCs w:val="28"/>
        </w:rPr>
      </w:pPr>
    </w:p>
    <w:p w:rsidR="00342833" w:rsidRDefault="00342833" w:rsidP="00342833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 12.11.2020. вы выполняли задание о применении огнестрельного оружия в виде </w:t>
      </w:r>
      <w:r w:rsidRPr="00A75320">
        <w:rPr>
          <w:b/>
          <w:sz w:val="28"/>
          <w:szCs w:val="28"/>
        </w:rPr>
        <w:t>рапорта</w:t>
      </w:r>
      <w:r>
        <w:rPr>
          <w:sz w:val="28"/>
          <w:szCs w:val="28"/>
        </w:rPr>
        <w:t>.</w:t>
      </w:r>
    </w:p>
    <w:p w:rsidR="00342833" w:rsidRDefault="00342833" w:rsidP="00342833">
      <w:pPr>
        <w:tabs>
          <w:tab w:val="left" w:pos="3476"/>
        </w:tabs>
        <w:rPr>
          <w:sz w:val="28"/>
          <w:szCs w:val="28"/>
        </w:rPr>
      </w:pPr>
      <w:r w:rsidRPr="00A75320">
        <w:rPr>
          <w:b/>
          <w:sz w:val="28"/>
          <w:szCs w:val="28"/>
        </w:rPr>
        <w:t>Сегодня</w:t>
      </w:r>
      <w:r>
        <w:rPr>
          <w:sz w:val="28"/>
          <w:szCs w:val="28"/>
        </w:rPr>
        <w:t xml:space="preserve"> нам следует разобрать ваши ошибки и отметить положительные моменты этой работы, насколько это возможно в рамках дистанционного режима обучения.</w:t>
      </w:r>
    </w:p>
    <w:p w:rsidR="00342833" w:rsidRDefault="00342833" w:rsidP="00342833">
      <w:pPr>
        <w:tabs>
          <w:tab w:val="left" w:pos="3476"/>
        </w:tabs>
        <w:rPr>
          <w:sz w:val="28"/>
          <w:szCs w:val="28"/>
        </w:rPr>
      </w:pPr>
    </w:p>
    <w:p w:rsidR="00342833" w:rsidRDefault="00342833" w:rsidP="00342833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 xml:space="preserve"> Я буду направлять свои комментарии старосте группы Самсоновой на  УОТСАПП, а она направит этот комментарий в вашу группу УОТСАПП для всеобщего обозрения. </w:t>
      </w:r>
    </w:p>
    <w:p w:rsidR="00342833" w:rsidRDefault="00342833" w:rsidP="00342833">
      <w:pPr>
        <w:tabs>
          <w:tab w:val="left" w:pos="3476"/>
        </w:tabs>
        <w:rPr>
          <w:sz w:val="28"/>
          <w:szCs w:val="28"/>
        </w:rPr>
      </w:pPr>
      <w:r>
        <w:rPr>
          <w:sz w:val="28"/>
          <w:szCs w:val="28"/>
        </w:rPr>
        <w:t>Таким образом я не буду участвовать в вашей групповой переписке внутри вашей группы и не буду видеть  сообщения между вами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есть не буду являться участником вашей Группы </w:t>
      </w:r>
      <w:proofErr w:type="spellStart"/>
      <w:r>
        <w:rPr>
          <w:sz w:val="28"/>
          <w:szCs w:val="28"/>
        </w:rPr>
        <w:t>Уотсапп</w:t>
      </w:r>
      <w:proofErr w:type="spellEnd"/>
      <w:r>
        <w:rPr>
          <w:sz w:val="28"/>
          <w:szCs w:val="28"/>
        </w:rPr>
        <w:t>.</w:t>
      </w:r>
    </w:p>
    <w:p w:rsidR="00342833" w:rsidRDefault="00342833" w:rsidP="00342833">
      <w:pPr>
        <w:tabs>
          <w:tab w:val="left" w:pos="3476"/>
        </w:tabs>
        <w:rPr>
          <w:b/>
          <w:sz w:val="28"/>
          <w:szCs w:val="28"/>
        </w:rPr>
      </w:pPr>
      <w:r w:rsidRPr="00A75320">
        <w:rPr>
          <w:b/>
          <w:sz w:val="28"/>
          <w:szCs w:val="28"/>
        </w:rPr>
        <w:t>Продолжайте изучение указанных мною ранее частей статей 18 -24</w:t>
      </w:r>
    </w:p>
    <w:p w:rsidR="00342833" w:rsidRPr="00A75320" w:rsidRDefault="00342833" w:rsidP="00342833">
      <w:pPr>
        <w:tabs>
          <w:tab w:val="left" w:pos="3476"/>
        </w:tabs>
        <w:rPr>
          <w:b/>
          <w:sz w:val="28"/>
          <w:szCs w:val="28"/>
        </w:rPr>
      </w:pPr>
      <w:r w:rsidRPr="00A75320">
        <w:rPr>
          <w:b/>
          <w:sz w:val="28"/>
          <w:szCs w:val="28"/>
        </w:rPr>
        <w:t xml:space="preserve"> Закона РФ О ПОЛИЦИИ.</w:t>
      </w:r>
    </w:p>
    <w:p w:rsidR="00342833" w:rsidRPr="004507D8" w:rsidRDefault="00342833" w:rsidP="00342833">
      <w:pPr>
        <w:tabs>
          <w:tab w:val="left" w:pos="3476"/>
        </w:tabs>
        <w:rPr>
          <w:sz w:val="28"/>
          <w:szCs w:val="28"/>
        </w:rPr>
      </w:pPr>
    </w:p>
    <w:p w:rsidR="00342833" w:rsidRDefault="00342833" w:rsidP="00342833"/>
    <w:p w:rsidR="003C455D" w:rsidRDefault="003C455D"/>
    <w:sectPr w:rsidR="003C455D" w:rsidSect="0014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42833"/>
    <w:rsid w:val="00342833"/>
    <w:rsid w:val="003C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2020-11-11T19:59:00Z</dcterms:created>
  <dcterms:modified xsi:type="dcterms:W3CDTF">2020-11-11T20:06:00Z</dcterms:modified>
</cp:coreProperties>
</file>